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DCD" w:rsidRDefault="003B43F6" w:rsidP="00DC4DCD">
      <w:pPr>
        <w:tabs>
          <w:tab w:val="left" w:pos="8505"/>
        </w:tabs>
      </w:pPr>
      <w:r>
        <w:rPr>
          <w:noProof/>
          <w:lang w:eastAsia="fr-FR"/>
        </w:rPr>
        <w:drawing>
          <wp:inline distT="0" distB="0" distL="0" distR="0">
            <wp:extent cx="3400425" cy="20288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AE8" w:rsidRDefault="00B84AE8" w:rsidP="008942B7">
      <w:pPr>
        <w:spacing w:after="0" w:line="240" w:lineRule="auto"/>
        <w:jc w:val="both"/>
        <w:rPr>
          <w:sz w:val="32"/>
          <w:szCs w:val="32"/>
          <w:u w:val="single"/>
        </w:rPr>
      </w:pPr>
    </w:p>
    <w:p w:rsidR="00B84AE8" w:rsidRDefault="00B84AE8" w:rsidP="008942B7">
      <w:pPr>
        <w:spacing w:after="0" w:line="240" w:lineRule="auto"/>
        <w:jc w:val="both"/>
        <w:rPr>
          <w:sz w:val="32"/>
          <w:szCs w:val="32"/>
          <w:u w:val="single"/>
        </w:rPr>
      </w:pPr>
    </w:p>
    <w:p w:rsidR="00B84AE8" w:rsidRDefault="00B84AE8" w:rsidP="008942B7">
      <w:pPr>
        <w:spacing w:after="0" w:line="240" w:lineRule="auto"/>
        <w:jc w:val="both"/>
        <w:rPr>
          <w:sz w:val="32"/>
          <w:szCs w:val="32"/>
          <w:u w:val="single"/>
        </w:rPr>
      </w:pPr>
    </w:p>
    <w:p w:rsidR="00B84AE8" w:rsidRDefault="00B84AE8" w:rsidP="008942B7">
      <w:pPr>
        <w:spacing w:after="0" w:line="240" w:lineRule="auto"/>
        <w:jc w:val="both"/>
        <w:rPr>
          <w:sz w:val="32"/>
          <w:szCs w:val="32"/>
          <w:u w:val="single"/>
        </w:rPr>
      </w:pPr>
    </w:p>
    <w:p w:rsidR="00B84AE8" w:rsidRDefault="00B84AE8" w:rsidP="008942B7">
      <w:pPr>
        <w:spacing w:after="0" w:line="240" w:lineRule="auto"/>
        <w:jc w:val="both"/>
        <w:rPr>
          <w:sz w:val="32"/>
          <w:szCs w:val="32"/>
          <w:u w:val="single"/>
        </w:rPr>
      </w:pPr>
    </w:p>
    <w:p w:rsidR="00B84AE8" w:rsidRDefault="00B84AE8" w:rsidP="008942B7">
      <w:pPr>
        <w:spacing w:after="0" w:line="240" w:lineRule="auto"/>
        <w:jc w:val="both"/>
        <w:rPr>
          <w:sz w:val="32"/>
          <w:szCs w:val="32"/>
          <w:u w:val="single"/>
        </w:rPr>
      </w:pPr>
    </w:p>
    <w:p w:rsidR="00B84AE8" w:rsidRDefault="00B84AE8" w:rsidP="008942B7">
      <w:pPr>
        <w:spacing w:after="0" w:line="240" w:lineRule="auto"/>
        <w:jc w:val="both"/>
        <w:rPr>
          <w:sz w:val="32"/>
          <w:szCs w:val="32"/>
          <w:u w:val="single"/>
        </w:rPr>
      </w:pPr>
    </w:p>
    <w:p w:rsidR="00B84AE8" w:rsidRDefault="00B84AE8" w:rsidP="008942B7">
      <w:pPr>
        <w:spacing w:after="0" w:line="240" w:lineRule="auto"/>
        <w:jc w:val="both"/>
        <w:rPr>
          <w:sz w:val="32"/>
          <w:szCs w:val="32"/>
          <w:u w:val="single"/>
        </w:rPr>
      </w:pPr>
    </w:p>
    <w:p w:rsidR="00B84AE8" w:rsidRDefault="00B84AE8" w:rsidP="008942B7">
      <w:pPr>
        <w:spacing w:after="0" w:line="240" w:lineRule="auto"/>
        <w:jc w:val="both"/>
        <w:rPr>
          <w:sz w:val="32"/>
          <w:szCs w:val="32"/>
          <w:u w:val="single"/>
        </w:rPr>
      </w:pPr>
    </w:p>
    <w:p w:rsidR="00B84AE8" w:rsidRDefault="00B84AE8" w:rsidP="00B84A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spacing w:after="0" w:line="240" w:lineRule="auto"/>
        <w:rPr>
          <w:b/>
          <w:sz w:val="32"/>
          <w:szCs w:val="32"/>
          <w:u w:val="single"/>
        </w:rPr>
      </w:pPr>
    </w:p>
    <w:p w:rsidR="00B84AE8" w:rsidRPr="00DC0B3A" w:rsidRDefault="00B84AE8" w:rsidP="00B84A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spacing w:after="0" w:line="240" w:lineRule="auto"/>
        <w:jc w:val="center"/>
        <w:rPr>
          <w:b/>
          <w:sz w:val="36"/>
          <w:szCs w:val="36"/>
        </w:rPr>
      </w:pPr>
      <w:r w:rsidRPr="00DC0B3A">
        <w:rPr>
          <w:b/>
          <w:sz w:val="36"/>
          <w:szCs w:val="36"/>
        </w:rPr>
        <w:t xml:space="preserve">RAPPORT MORAL DU PRESIDENT </w:t>
      </w:r>
      <w:r w:rsidR="00DC4DCD" w:rsidRPr="00DC0B3A">
        <w:rPr>
          <w:b/>
          <w:sz w:val="36"/>
          <w:szCs w:val="36"/>
        </w:rPr>
        <w:t>DE L’ASOZOF</w:t>
      </w:r>
    </w:p>
    <w:p w:rsidR="00B84AE8" w:rsidRPr="00DC0B3A" w:rsidRDefault="00B84AE8" w:rsidP="00B84A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spacing w:after="0" w:line="240" w:lineRule="auto"/>
        <w:jc w:val="center"/>
        <w:rPr>
          <w:b/>
          <w:sz w:val="36"/>
          <w:szCs w:val="36"/>
        </w:rPr>
      </w:pPr>
      <w:r w:rsidRPr="00DC0B3A">
        <w:rPr>
          <w:b/>
          <w:sz w:val="36"/>
          <w:szCs w:val="36"/>
        </w:rPr>
        <w:t xml:space="preserve">A L’ASSEMBLEE GENERALE ORDINAIRE </w:t>
      </w:r>
    </w:p>
    <w:p w:rsidR="00B84AE8" w:rsidRPr="00DC0B3A" w:rsidRDefault="00105AA7" w:rsidP="00B84A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</w:t>
      </w:r>
      <w:r w:rsidR="00B527D4">
        <w:rPr>
          <w:b/>
          <w:sz w:val="36"/>
          <w:szCs w:val="36"/>
        </w:rPr>
        <w:t xml:space="preserve">u </w:t>
      </w:r>
      <w:r w:rsidR="00B93DB6">
        <w:rPr>
          <w:b/>
          <w:sz w:val="36"/>
          <w:szCs w:val="36"/>
        </w:rPr>
        <w:t>mercredi 20</w:t>
      </w:r>
      <w:r w:rsidR="00B527D4">
        <w:rPr>
          <w:b/>
          <w:sz w:val="36"/>
          <w:szCs w:val="36"/>
        </w:rPr>
        <w:t xml:space="preserve"> janvier 2021.</w:t>
      </w:r>
    </w:p>
    <w:p w:rsidR="00B84AE8" w:rsidRPr="00D3733B" w:rsidRDefault="00B84AE8" w:rsidP="00B84A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spacing w:after="0" w:line="240" w:lineRule="auto"/>
        <w:jc w:val="center"/>
        <w:rPr>
          <w:b/>
          <w:sz w:val="30"/>
          <w:szCs w:val="30"/>
        </w:rPr>
      </w:pPr>
    </w:p>
    <w:p w:rsidR="00B84AE8" w:rsidRDefault="00B84AE8" w:rsidP="008942B7">
      <w:pPr>
        <w:spacing w:after="0" w:line="240" w:lineRule="auto"/>
        <w:jc w:val="both"/>
        <w:rPr>
          <w:sz w:val="32"/>
          <w:szCs w:val="32"/>
          <w:u w:val="single"/>
        </w:rPr>
      </w:pPr>
    </w:p>
    <w:p w:rsidR="00B84AE8" w:rsidRDefault="00B84AE8" w:rsidP="008942B7">
      <w:pPr>
        <w:spacing w:after="0" w:line="240" w:lineRule="auto"/>
        <w:jc w:val="both"/>
        <w:rPr>
          <w:sz w:val="32"/>
          <w:szCs w:val="32"/>
          <w:u w:val="single"/>
        </w:rPr>
      </w:pPr>
    </w:p>
    <w:p w:rsidR="00B84AE8" w:rsidRDefault="00B84AE8" w:rsidP="008942B7">
      <w:pPr>
        <w:spacing w:after="0" w:line="240" w:lineRule="auto"/>
        <w:jc w:val="both"/>
        <w:rPr>
          <w:sz w:val="32"/>
          <w:szCs w:val="32"/>
          <w:u w:val="single"/>
        </w:rPr>
      </w:pPr>
    </w:p>
    <w:p w:rsidR="001F264A" w:rsidRDefault="001F264A" w:rsidP="008942B7">
      <w:pPr>
        <w:spacing w:after="0" w:line="240" w:lineRule="auto"/>
        <w:jc w:val="both"/>
        <w:rPr>
          <w:sz w:val="32"/>
          <w:szCs w:val="32"/>
          <w:u w:val="single"/>
        </w:rPr>
      </w:pPr>
    </w:p>
    <w:p w:rsidR="00B84AE8" w:rsidRDefault="00B84AE8" w:rsidP="008942B7">
      <w:pPr>
        <w:spacing w:after="0" w:line="240" w:lineRule="auto"/>
        <w:jc w:val="both"/>
        <w:rPr>
          <w:sz w:val="32"/>
          <w:szCs w:val="32"/>
          <w:u w:val="single"/>
        </w:rPr>
      </w:pPr>
    </w:p>
    <w:p w:rsidR="00B84AE8" w:rsidRDefault="00B84AE8" w:rsidP="008942B7">
      <w:pPr>
        <w:spacing w:after="0" w:line="240" w:lineRule="auto"/>
        <w:jc w:val="both"/>
        <w:rPr>
          <w:sz w:val="32"/>
          <w:szCs w:val="32"/>
          <w:u w:val="single"/>
        </w:rPr>
      </w:pPr>
    </w:p>
    <w:p w:rsidR="00B84AE8" w:rsidRDefault="00B84AE8" w:rsidP="008942B7">
      <w:pPr>
        <w:spacing w:after="0" w:line="240" w:lineRule="auto"/>
        <w:jc w:val="both"/>
        <w:rPr>
          <w:sz w:val="32"/>
          <w:szCs w:val="32"/>
          <w:u w:val="single"/>
        </w:rPr>
      </w:pPr>
    </w:p>
    <w:p w:rsidR="00B84AE8" w:rsidRDefault="00B84AE8" w:rsidP="008942B7">
      <w:pPr>
        <w:spacing w:after="0" w:line="240" w:lineRule="auto"/>
        <w:jc w:val="both"/>
        <w:rPr>
          <w:sz w:val="32"/>
          <w:szCs w:val="32"/>
          <w:u w:val="single"/>
        </w:rPr>
      </w:pPr>
    </w:p>
    <w:p w:rsidR="00B84AE8" w:rsidRDefault="00B84AE8" w:rsidP="008942B7">
      <w:pPr>
        <w:spacing w:after="0" w:line="240" w:lineRule="auto"/>
        <w:jc w:val="both"/>
        <w:rPr>
          <w:sz w:val="32"/>
          <w:szCs w:val="32"/>
          <w:u w:val="single"/>
        </w:rPr>
      </w:pPr>
    </w:p>
    <w:p w:rsidR="00B84AE8" w:rsidRDefault="00B84AE8" w:rsidP="008942B7">
      <w:pPr>
        <w:spacing w:after="0" w:line="240" w:lineRule="auto"/>
        <w:jc w:val="both"/>
        <w:rPr>
          <w:sz w:val="32"/>
          <w:szCs w:val="32"/>
          <w:u w:val="single"/>
        </w:rPr>
      </w:pPr>
    </w:p>
    <w:p w:rsidR="007514D6" w:rsidRDefault="007514D6" w:rsidP="008942B7">
      <w:pPr>
        <w:spacing w:after="0" w:line="240" w:lineRule="auto"/>
        <w:jc w:val="both"/>
        <w:rPr>
          <w:sz w:val="32"/>
          <w:szCs w:val="32"/>
          <w:u w:val="single"/>
        </w:rPr>
      </w:pPr>
    </w:p>
    <w:p w:rsidR="006C70DD" w:rsidRDefault="006C70DD" w:rsidP="008942B7">
      <w:pPr>
        <w:spacing w:after="0" w:line="240" w:lineRule="auto"/>
        <w:jc w:val="both"/>
        <w:rPr>
          <w:sz w:val="32"/>
          <w:szCs w:val="32"/>
          <w:u w:val="single"/>
        </w:rPr>
      </w:pPr>
    </w:p>
    <w:p w:rsidR="00B84AE8" w:rsidRDefault="00B84AE8" w:rsidP="008942B7">
      <w:pPr>
        <w:spacing w:after="0" w:line="240" w:lineRule="auto"/>
        <w:jc w:val="both"/>
        <w:rPr>
          <w:sz w:val="32"/>
          <w:szCs w:val="32"/>
          <w:u w:val="single"/>
        </w:rPr>
      </w:pPr>
    </w:p>
    <w:p w:rsidR="00B84AE8" w:rsidRDefault="00B84AE8" w:rsidP="008942B7">
      <w:pPr>
        <w:spacing w:after="0" w:line="240" w:lineRule="auto"/>
        <w:jc w:val="both"/>
        <w:rPr>
          <w:sz w:val="32"/>
          <w:szCs w:val="32"/>
          <w:u w:val="single"/>
        </w:rPr>
      </w:pPr>
    </w:p>
    <w:p w:rsidR="003E3234" w:rsidRPr="0089704C" w:rsidRDefault="003E3234" w:rsidP="003E3234">
      <w:pPr>
        <w:spacing w:after="0" w:line="240" w:lineRule="auto"/>
        <w:jc w:val="both"/>
        <w:rPr>
          <w:sz w:val="32"/>
          <w:szCs w:val="32"/>
        </w:rPr>
      </w:pPr>
    </w:p>
    <w:p w:rsidR="003E3234" w:rsidRPr="00F331A5" w:rsidRDefault="00A15CFE" w:rsidP="003E3234">
      <w:pPr>
        <w:spacing w:after="0" w:line="240" w:lineRule="auto"/>
        <w:jc w:val="both"/>
        <w:rPr>
          <w:sz w:val="34"/>
          <w:szCs w:val="34"/>
        </w:rPr>
      </w:pPr>
      <w:r>
        <w:rPr>
          <w:sz w:val="34"/>
          <w:szCs w:val="34"/>
        </w:rPr>
        <w:t>Mes</w:t>
      </w:r>
      <w:r w:rsidR="003E3234" w:rsidRPr="00F331A5">
        <w:rPr>
          <w:sz w:val="34"/>
          <w:szCs w:val="34"/>
        </w:rPr>
        <w:t>dame</w:t>
      </w:r>
      <w:r>
        <w:rPr>
          <w:sz w:val="34"/>
          <w:szCs w:val="34"/>
        </w:rPr>
        <w:t>s</w:t>
      </w:r>
      <w:r w:rsidR="003E3234" w:rsidRPr="00F331A5">
        <w:rPr>
          <w:sz w:val="34"/>
          <w:szCs w:val="34"/>
        </w:rPr>
        <w:t xml:space="preserve">, Messieurs les membres du </w:t>
      </w:r>
      <w:r w:rsidR="007A1AAE">
        <w:rPr>
          <w:sz w:val="34"/>
          <w:szCs w:val="34"/>
        </w:rPr>
        <w:t>Conseil d’Administration</w:t>
      </w:r>
      <w:r w:rsidR="003E3234" w:rsidRPr="00F331A5">
        <w:rPr>
          <w:sz w:val="34"/>
          <w:szCs w:val="34"/>
        </w:rPr>
        <w:t xml:space="preserve"> de l’ASOZOF,</w:t>
      </w:r>
    </w:p>
    <w:p w:rsidR="003E3234" w:rsidRPr="0089704C" w:rsidRDefault="003E3234" w:rsidP="003E3234">
      <w:pPr>
        <w:spacing w:after="0" w:line="240" w:lineRule="auto"/>
        <w:jc w:val="both"/>
        <w:rPr>
          <w:sz w:val="32"/>
          <w:szCs w:val="32"/>
        </w:rPr>
      </w:pPr>
    </w:p>
    <w:p w:rsidR="003E3234" w:rsidRPr="00F331A5" w:rsidRDefault="00A15CFE" w:rsidP="003E3234">
      <w:pPr>
        <w:spacing w:after="0" w:line="240" w:lineRule="auto"/>
        <w:jc w:val="both"/>
        <w:rPr>
          <w:sz w:val="34"/>
          <w:szCs w:val="34"/>
        </w:rPr>
      </w:pPr>
      <w:r>
        <w:rPr>
          <w:sz w:val="34"/>
          <w:szCs w:val="34"/>
        </w:rPr>
        <w:t>Monsieur le Directeur Général</w:t>
      </w:r>
      <w:r w:rsidR="007A1AAE">
        <w:rPr>
          <w:sz w:val="34"/>
          <w:szCs w:val="34"/>
        </w:rPr>
        <w:t xml:space="preserve"> </w:t>
      </w:r>
      <w:r w:rsidR="003E3234" w:rsidRPr="00F331A5">
        <w:rPr>
          <w:sz w:val="34"/>
          <w:szCs w:val="34"/>
        </w:rPr>
        <w:t>de la SAZOF,</w:t>
      </w:r>
    </w:p>
    <w:p w:rsidR="003E3234" w:rsidRPr="0089704C" w:rsidRDefault="003E3234" w:rsidP="003E3234">
      <w:pPr>
        <w:spacing w:after="0" w:line="240" w:lineRule="auto"/>
        <w:jc w:val="both"/>
        <w:rPr>
          <w:sz w:val="32"/>
          <w:szCs w:val="32"/>
        </w:rPr>
      </w:pPr>
    </w:p>
    <w:p w:rsidR="003E3234" w:rsidRPr="00F331A5" w:rsidRDefault="003E3234" w:rsidP="003E3234">
      <w:pPr>
        <w:spacing w:after="0" w:line="240" w:lineRule="auto"/>
        <w:jc w:val="both"/>
        <w:rPr>
          <w:sz w:val="34"/>
          <w:szCs w:val="34"/>
          <w:u w:val="single"/>
        </w:rPr>
      </w:pPr>
      <w:r w:rsidRPr="00F331A5">
        <w:rPr>
          <w:sz w:val="34"/>
          <w:szCs w:val="34"/>
        </w:rPr>
        <w:t>Mesdames, Messieurs les Directeurs de sociétés, chefs d’entreprises et chers collègues,</w:t>
      </w:r>
    </w:p>
    <w:p w:rsidR="003E3234" w:rsidRPr="0089704C" w:rsidRDefault="003E3234" w:rsidP="003E3234">
      <w:pPr>
        <w:spacing w:after="0" w:line="240" w:lineRule="auto"/>
        <w:jc w:val="both"/>
        <w:rPr>
          <w:sz w:val="32"/>
          <w:szCs w:val="32"/>
        </w:rPr>
      </w:pPr>
    </w:p>
    <w:p w:rsidR="003E3234" w:rsidRPr="00F331A5" w:rsidRDefault="003E3234" w:rsidP="003E3234">
      <w:pPr>
        <w:spacing w:after="0" w:line="240" w:lineRule="auto"/>
        <w:jc w:val="both"/>
        <w:rPr>
          <w:sz w:val="34"/>
          <w:szCs w:val="34"/>
        </w:rPr>
      </w:pPr>
      <w:r w:rsidRPr="00F331A5">
        <w:rPr>
          <w:sz w:val="34"/>
          <w:szCs w:val="34"/>
        </w:rPr>
        <w:t>Mesdames, Messieurs les représentants des entreprises,</w:t>
      </w:r>
    </w:p>
    <w:p w:rsidR="003E3234" w:rsidRPr="0089704C" w:rsidRDefault="003E3234" w:rsidP="003E3234">
      <w:pPr>
        <w:spacing w:after="0" w:line="240" w:lineRule="auto"/>
        <w:jc w:val="both"/>
        <w:rPr>
          <w:sz w:val="32"/>
          <w:szCs w:val="32"/>
        </w:rPr>
      </w:pPr>
    </w:p>
    <w:p w:rsidR="003E3234" w:rsidRPr="00F331A5" w:rsidRDefault="003E3234" w:rsidP="003E3234">
      <w:pPr>
        <w:spacing w:after="0" w:line="240" w:lineRule="auto"/>
        <w:jc w:val="both"/>
        <w:rPr>
          <w:sz w:val="34"/>
          <w:szCs w:val="34"/>
        </w:rPr>
      </w:pPr>
      <w:r w:rsidRPr="00F331A5">
        <w:rPr>
          <w:sz w:val="34"/>
          <w:szCs w:val="34"/>
        </w:rPr>
        <w:t>Distingués invités,</w:t>
      </w:r>
    </w:p>
    <w:p w:rsidR="003E3234" w:rsidRPr="0089704C" w:rsidRDefault="003E3234" w:rsidP="003E3234">
      <w:pPr>
        <w:spacing w:after="0" w:line="240" w:lineRule="auto"/>
        <w:jc w:val="both"/>
        <w:rPr>
          <w:sz w:val="32"/>
          <w:szCs w:val="32"/>
        </w:rPr>
      </w:pPr>
    </w:p>
    <w:p w:rsidR="003E3234" w:rsidRPr="00F331A5" w:rsidRDefault="003E3234" w:rsidP="003E3234">
      <w:pPr>
        <w:spacing w:after="0" w:line="240" w:lineRule="auto"/>
        <w:jc w:val="both"/>
        <w:rPr>
          <w:sz w:val="34"/>
          <w:szCs w:val="34"/>
        </w:rPr>
      </w:pPr>
      <w:r w:rsidRPr="00F331A5">
        <w:rPr>
          <w:sz w:val="34"/>
          <w:szCs w:val="34"/>
        </w:rPr>
        <w:t>Mesdames, Messieurs,</w:t>
      </w:r>
    </w:p>
    <w:p w:rsidR="003E3234" w:rsidRDefault="003E3234" w:rsidP="003E3234">
      <w:pPr>
        <w:spacing w:after="0" w:line="240" w:lineRule="auto"/>
        <w:jc w:val="both"/>
        <w:rPr>
          <w:sz w:val="34"/>
          <w:szCs w:val="34"/>
        </w:rPr>
      </w:pPr>
    </w:p>
    <w:p w:rsidR="00A03858" w:rsidRDefault="00A03858" w:rsidP="003E3234">
      <w:pPr>
        <w:spacing w:after="0" w:line="240" w:lineRule="auto"/>
        <w:jc w:val="both"/>
        <w:rPr>
          <w:sz w:val="34"/>
          <w:szCs w:val="34"/>
        </w:rPr>
      </w:pPr>
    </w:p>
    <w:p w:rsidR="007A1AAE" w:rsidRPr="00F331A5" w:rsidRDefault="007A1AAE" w:rsidP="007A1AAE">
      <w:pPr>
        <w:spacing w:after="0" w:line="240" w:lineRule="auto"/>
        <w:jc w:val="both"/>
        <w:rPr>
          <w:sz w:val="34"/>
          <w:szCs w:val="34"/>
        </w:rPr>
      </w:pPr>
      <w:r>
        <w:rPr>
          <w:sz w:val="34"/>
          <w:szCs w:val="34"/>
        </w:rPr>
        <w:t>Notre réunion de ce jour relève d’une obligation statutaire, la présentation du bilan de notre exercice</w:t>
      </w:r>
      <w:r w:rsidR="00D64B2C">
        <w:rPr>
          <w:sz w:val="34"/>
          <w:szCs w:val="34"/>
        </w:rPr>
        <w:t xml:space="preserve"> 2020</w:t>
      </w:r>
      <w:r>
        <w:rPr>
          <w:sz w:val="34"/>
          <w:szCs w:val="34"/>
        </w:rPr>
        <w:t>, un exercice fortement marqué par la crise sanitaire liée à la pandémie du coronavirus</w:t>
      </w:r>
      <w:r w:rsidR="00A03858">
        <w:rPr>
          <w:sz w:val="34"/>
          <w:szCs w:val="34"/>
        </w:rPr>
        <w:t>. La présence permanente de cette pandémie dans nos têtes, dans nos comportements quotidiens et désormais dans nos façons de penser et d</w:t>
      </w:r>
      <w:r w:rsidR="00FA14AF">
        <w:rPr>
          <w:sz w:val="34"/>
          <w:szCs w:val="34"/>
        </w:rPr>
        <w:t>e vivre</w:t>
      </w:r>
      <w:r w:rsidR="00A03858">
        <w:rPr>
          <w:sz w:val="34"/>
          <w:szCs w:val="34"/>
        </w:rPr>
        <w:t>, ne s</w:t>
      </w:r>
      <w:r w:rsidR="008D0784">
        <w:rPr>
          <w:sz w:val="34"/>
          <w:szCs w:val="34"/>
        </w:rPr>
        <w:t>au</w:t>
      </w:r>
      <w:r w:rsidR="00A03858">
        <w:rPr>
          <w:sz w:val="34"/>
          <w:szCs w:val="34"/>
        </w:rPr>
        <w:t xml:space="preserve">rait </w:t>
      </w:r>
      <w:r w:rsidR="00801D06">
        <w:rPr>
          <w:sz w:val="34"/>
          <w:szCs w:val="34"/>
        </w:rPr>
        <w:t>m’empêch</w:t>
      </w:r>
      <w:r w:rsidR="00A03858">
        <w:rPr>
          <w:sz w:val="34"/>
          <w:szCs w:val="34"/>
        </w:rPr>
        <w:t xml:space="preserve">er </w:t>
      </w:r>
      <w:r w:rsidR="008D0784">
        <w:rPr>
          <w:sz w:val="34"/>
          <w:szCs w:val="34"/>
        </w:rPr>
        <w:t xml:space="preserve">de </w:t>
      </w:r>
      <w:r w:rsidRPr="00F331A5">
        <w:rPr>
          <w:sz w:val="34"/>
          <w:szCs w:val="34"/>
        </w:rPr>
        <w:t>vous souhaiter la cordiale bienvenue à cette Assemblée Générale Ordinaire de notre Association.</w:t>
      </w:r>
    </w:p>
    <w:p w:rsidR="007A1AAE" w:rsidRPr="0089704C" w:rsidRDefault="007A1AAE" w:rsidP="007A1AAE">
      <w:pPr>
        <w:spacing w:after="0" w:line="240" w:lineRule="auto"/>
        <w:jc w:val="both"/>
        <w:rPr>
          <w:sz w:val="28"/>
          <w:szCs w:val="28"/>
        </w:rPr>
      </w:pPr>
    </w:p>
    <w:p w:rsidR="00C73CD0" w:rsidRDefault="007A1AAE" w:rsidP="007A1AAE">
      <w:pPr>
        <w:spacing w:after="0" w:line="240" w:lineRule="auto"/>
        <w:jc w:val="both"/>
        <w:rPr>
          <w:sz w:val="34"/>
          <w:szCs w:val="34"/>
        </w:rPr>
      </w:pPr>
      <w:r w:rsidRPr="00F331A5">
        <w:rPr>
          <w:sz w:val="34"/>
          <w:szCs w:val="34"/>
        </w:rPr>
        <w:t xml:space="preserve">Je </w:t>
      </w:r>
      <w:r w:rsidR="001A5ADD">
        <w:rPr>
          <w:sz w:val="34"/>
          <w:szCs w:val="34"/>
        </w:rPr>
        <w:t xml:space="preserve">voudrais donc </w:t>
      </w:r>
      <w:r w:rsidRPr="00F331A5">
        <w:rPr>
          <w:sz w:val="34"/>
          <w:szCs w:val="34"/>
        </w:rPr>
        <w:t>vous remercie</w:t>
      </w:r>
      <w:r w:rsidR="001A5ADD">
        <w:rPr>
          <w:sz w:val="34"/>
          <w:szCs w:val="34"/>
        </w:rPr>
        <w:t>r</w:t>
      </w:r>
      <w:r w:rsidRPr="00F331A5">
        <w:rPr>
          <w:sz w:val="34"/>
          <w:szCs w:val="34"/>
        </w:rPr>
        <w:t xml:space="preserve"> d’avoir répondu à notre invitation</w:t>
      </w:r>
      <w:r w:rsidR="008770C6">
        <w:rPr>
          <w:sz w:val="34"/>
          <w:szCs w:val="34"/>
        </w:rPr>
        <w:t xml:space="preserve"> et d’</w:t>
      </w:r>
      <w:r w:rsidR="00C73CD0">
        <w:rPr>
          <w:sz w:val="34"/>
          <w:szCs w:val="34"/>
        </w:rPr>
        <w:t>a</w:t>
      </w:r>
      <w:r w:rsidR="008770C6">
        <w:rPr>
          <w:sz w:val="34"/>
          <w:szCs w:val="34"/>
        </w:rPr>
        <w:t>voir brav</w:t>
      </w:r>
      <w:r w:rsidR="00C73CD0">
        <w:rPr>
          <w:sz w:val="34"/>
          <w:szCs w:val="34"/>
        </w:rPr>
        <w:t>é</w:t>
      </w:r>
      <w:r w:rsidR="008770C6">
        <w:rPr>
          <w:sz w:val="34"/>
          <w:szCs w:val="34"/>
        </w:rPr>
        <w:t xml:space="preserve"> une fois de plus cet ennemi invisible qui n’aura jamais </w:t>
      </w:r>
      <w:r w:rsidR="00C73CD0">
        <w:rPr>
          <w:sz w:val="34"/>
          <w:szCs w:val="34"/>
        </w:rPr>
        <w:t xml:space="preserve">raison </w:t>
      </w:r>
      <w:r w:rsidR="008770C6">
        <w:rPr>
          <w:sz w:val="34"/>
          <w:szCs w:val="34"/>
        </w:rPr>
        <w:t>de nous</w:t>
      </w:r>
      <w:r w:rsidR="00FA14AF">
        <w:rPr>
          <w:sz w:val="34"/>
          <w:szCs w:val="34"/>
        </w:rPr>
        <w:t xml:space="preserve">, </w:t>
      </w:r>
      <w:r w:rsidR="00C73CD0">
        <w:rPr>
          <w:sz w:val="34"/>
          <w:szCs w:val="34"/>
        </w:rPr>
        <w:t>aussi longtemps que nous respectons les mesures barrières et demeurons avant et après tout dans la protection divine</w:t>
      </w:r>
      <w:r w:rsidRPr="00F331A5">
        <w:rPr>
          <w:sz w:val="34"/>
          <w:szCs w:val="34"/>
        </w:rPr>
        <w:t>. Votre présence en ce</w:t>
      </w:r>
      <w:r w:rsidR="00CA2D4E">
        <w:rPr>
          <w:sz w:val="34"/>
          <w:szCs w:val="34"/>
        </w:rPr>
        <w:t>s</w:t>
      </w:r>
      <w:r w:rsidRPr="00F331A5">
        <w:rPr>
          <w:sz w:val="34"/>
          <w:szCs w:val="34"/>
        </w:rPr>
        <w:t xml:space="preserve"> </w:t>
      </w:r>
      <w:r w:rsidR="00CA2D4E">
        <w:rPr>
          <w:sz w:val="34"/>
          <w:szCs w:val="34"/>
        </w:rPr>
        <w:t>lieux</w:t>
      </w:r>
      <w:r w:rsidRPr="00F331A5">
        <w:rPr>
          <w:sz w:val="34"/>
          <w:szCs w:val="34"/>
        </w:rPr>
        <w:t xml:space="preserve"> témoigne de </w:t>
      </w:r>
      <w:r w:rsidR="00C73CD0">
        <w:rPr>
          <w:sz w:val="34"/>
          <w:szCs w:val="34"/>
        </w:rPr>
        <w:t>votre soutien à notre vie associative</w:t>
      </w:r>
      <w:r w:rsidR="00892EE5">
        <w:rPr>
          <w:sz w:val="34"/>
          <w:szCs w:val="34"/>
        </w:rPr>
        <w:t>.</w:t>
      </w:r>
      <w:r w:rsidR="00C73CD0">
        <w:rPr>
          <w:sz w:val="34"/>
          <w:szCs w:val="34"/>
        </w:rPr>
        <w:t xml:space="preserve"> </w:t>
      </w:r>
    </w:p>
    <w:p w:rsidR="00C73CD0" w:rsidRPr="0089704C" w:rsidRDefault="00C73CD0" w:rsidP="007A1AAE">
      <w:pPr>
        <w:spacing w:after="0" w:line="240" w:lineRule="auto"/>
        <w:jc w:val="both"/>
        <w:rPr>
          <w:sz w:val="28"/>
          <w:szCs w:val="28"/>
        </w:rPr>
      </w:pPr>
    </w:p>
    <w:p w:rsidR="00892EE5" w:rsidRDefault="00892EE5" w:rsidP="00D832D5">
      <w:pPr>
        <w:spacing w:after="0" w:line="240" w:lineRule="auto"/>
        <w:jc w:val="both"/>
        <w:rPr>
          <w:sz w:val="34"/>
          <w:szCs w:val="34"/>
        </w:rPr>
      </w:pPr>
      <w:r w:rsidRPr="00F331A5">
        <w:rPr>
          <w:sz w:val="34"/>
          <w:szCs w:val="34"/>
        </w:rPr>
        <w:t xml:space="preserve">Je </w:t>
      </w:r>
      <w:r>
        <w:rPr>
          <w:sz w:val="34"/>
          <w:szCs w:val="34"/>
        </w:rPr>
        <w:t xml:space="preserve">voudrais vous renouveler ma </w:t>
      </w:r>
      <w:r w:rsidR="00C52030">
        <w:rPr>
          <w:sz w:val="34"/>
          <w:szCs w:val="34"/>
        </w:rPr>
        <w:t xml:space="preserve">profonde </w:t>
      </w:r>
      <w:r>
        <w:rPr>
          <w:sz w:val="34"/>
          <w:szCs w:val="34"/>
        </w:rPr>
        <w:t>gratitude pour tous les efforts que vous avez consentis</w:t>
      </w:r>
      <w:r w:rsidR="00D832D5">
        <w:rPr>
          <w:sz w:val="34"/>
          <w:szCs w:val="34"/>
        </w:rPr>
        <w:t xml:space="preserve"> dans la mise en œuvre effective des mesures barrières édictées par l</w:t>
      </w:r>
      <w:r w:rsidR="00A15CFE">
        <w:rPr>
          <w:sz w:val="34"/>
          <w:szCs w:val="34"/>
        </w:rPr>
        <w:t>e Gouvernement dès le surgissement</w:t>
      </w:r>
      <w:r w:rsidR="00D832D5">
        <w:rPr>
          <w:sz w:val="34"/>
          <w:szCs w:val="34"/>
        </w:rPr>
        <w:t xml:space="preserve"> de cette pandémie.</w:t>
      </w:r>
      <w:r w:rsidR="00AA2069">
        <w:rPr>
          <w:sz w:val="34"/>
          <w:szCs w:val="34"/>
        </w:rPr>
        <w:t xml:space="preserve"> Cela s’est traduit par les affiches géantes, moyennes et petites que vous avez collé</w:t>
      </w:r>
      <w:r w:rsidR="00A40A75">
        <w:rPr>
          <w:sz w:val="34"/>
          <w:szCs w:val="34"/>
        </w:rPr>
        <w:t>es</w:t>
      </w:r>
      <w:r w:rsidR="00AA2069">
        <w:rPr>
          <w:sz w:val="34"/>
          <w:szCs w:val="34"/>
        </w:rPr>
        <w:t xml:space="preserve"> sur les clôtures de vos </w:t>
      </w:r>
      <w:r w:rsidR="00AA2069">
        <w:rPr>
          <w:sz w:val="34"/>
          <w:szCs w:val="34"/>
        </w:rPr>
        <w:lastRenderedPageBreak/>
        <w:t>entreprises, à leurs entrées, aux portes de vos</w:t>
      </w:r>
      <w:r w:rsidR="007A2B9A">
        <w:rPr>
          <w:sz w:val="34"/>
          <w:szCs w:val="34"/>
        </w:rPr>
        <w:t xml:space="preserve"> différents ateliers et bureaux</w:t>
      </w:r>
      <w:r w:rsidR="00CA032F">
        <w:rPr>
          <w:sz w:val="34"/>
          <w:szCs w:val="34"/>
        </w:rPr>
        <w:t>.</w:t>
      </w:r>
      <w:r w:rsidR="001732D5">
        <w:rPr>
          <w:sz w:val="34"/>
          <w:szCs w:val="34"/>
        </w:rPr>
        <w:t xml:space="preserve"> </w:t>
      </w:r>
      <w:r w:rsidR="00CA032F">
        <w:rPr>
          <w:sz w:val="34"/>
          <w:szCs w:val="34"/>
        </w:rPr>
        <w:t>L</w:t>
      </w:r>
      <w:r w:rsidR="001732D5">
        <w:rPr>
          <w:sz w:val="34"/>
          <w:szCs w:val="34"/>
        </w:rPr>
        <w:t xml:space="preserve">e lavage systématique et régulier des mains au savon et à l’eau, le port de masque, l’application du gel </w:t>
      </w:r>
      <w:r w:rsidR="001732D5" w:rsidRPr="00951FE8">
        <w:rPr>
          <w:sz w:val="34"/>
          <w:szCs w:val="34"/>
        </w:rPr>
        <w:t>hydro-alcoolique</w:t>
      </w:r>
      <w:r w:rsidR="001732D5">
        <w:rPr>
          <w:sz w:val="34"/>
          <w:szCs w:val="34"/>
        </w:rPr>
        <w:t xml:space="preserve"> plusieurs fois par jour, la distanciation sociale, la désinfection des ateliers et bureaux, etc. sont des gestes qui nous ont épargné</w:t>
      </w:r>
      <w:r w:rsidR="00D64B2C" w:rsidRPr="00CA032F">
        <w:rPr>
          <w:sz w:val="34"/>
          <w:szCs w:val="34"/>
        </w:rPr>
        <w:t>s</w:t>
      </w:r>
      <w:r w:rsidR="001732D5">
        <w:rPr>
          <w:sz w:val="34"/>
          <w:szCs w:val="34"/>
        </w:rPr>
        <w:t xml:space="preserve"> du mal,</w:t>
      </w:r>
      <w:r w:rsidR="004D78D1">
        <w:rPr>
          <w:sz w:val="34"/>
          <w:szCs w:val="34"/>
        </w:rPr>
        <w:t xml:space="preserve"> et que nous sommes obligés d’intégrer</w:t>
      </w:r>
      <w:r w:rsidR="001732D5">
        <w:rPr>
          <w:sz w:val="34"/>
          <w:szCs w:val="34"/>
        </w:rPr>
        <w:t xml:space="preserve"> </w:t>
      </w:r>
      <w:r w:rsidR="004D78D1">
        <w:rPr>
          <w:sz w:val="34"/>
          <w:szCs w:val="34"/>
        </w:rPr>
        <w:t>à notre nouvelle façon de vivre.</w:t>
      </w:r>
    </w:p>
    <w:p w:rsidR="004A3182" w:rsidRPr="0010599B" w:rsidRDefault="004A3182" w:rsidP="00D832D5">
      <w:pPr>
        <w:spacing w:after="0" w:line="240" w:lineRule="auto"/>
        <w:jc w:val="both"/>
        <w:rPr>
          <w:sz w:val="24"/>
          <w:szCs w:val="24"/>
        </w:rPr>
      </w:pPr>
    </w:p>
    <w:p w:rsidR="004A3182" w:rsidRPr="005D2321" w:rsidRDefault="004A3182" w:rsidP="00D832D5">
      <w:pPr>
        <w:spacing w:after="0" w:line="240" w:lineRule="auto"/>
        <w:jc w:val="both"/>
        <w:rPr>
          <w:sz w:val="34"/>
          <w:szCs w:val="34"/>
        </w:rPr>
      </w:pPr>
      <w:r>
        <w:rPr>
          <w:sz w:val="34"/>
          <w:szCs w:val="34"/>
        </w:rPr>
        <w:t xml:space="preserve">Malgré ces mesures prudentielles, nous </w:t>
      </w:r>
      <w:r w:rsidR="00C52030">
        <w:rPr>
          <w:sz w:val="34"/>
          <w:szCs w:val="34"/>
        </w:rPr>
        <w:t>avons déploré</w:t>
      </w:r>
      <w:r>
        <w:rPr>
          <w:sz w:val="34"/>
          <w:szCs w:val="34"/>
        </w:rPr>
        <w:t xml:space="preserve"> quelques cas de </w:t>
      </w:r>
      <w:r w:rsidR="00F45D51" w:rsidRPr="00F45D51">
        <w:rPr>
          <w:sz w:val="34"/>
          <w:szCs w:val="34"/>
        </w:rPr>
        <w:t>foyer épidémique de COVID-19</w:t>
      </w:r>
      <w:r w:rsidR="00F45D51">
        <w:rPr>
          <w:sz w:val="34"/>
          <w:szCs w:val="34"/>
        </w:rPr>
        <w:t xml:space="preserve"> </w:t>
      </w:r>
      <w:r>
        <w:rPr>
          <w:sz w:val="34"/>
          <w:szCs w:val="34"/>
        </w:rPr>
        <w:t xml:space="preserve">dans certaines entreprises. Heureusement, ils ont été vite </w:t>
      </w:r>
      <w:r w:rsidR="00F45D51">
        <w:rPr>
          <w:sz w:val="34"/>
          <w:szCs w:val="34"/>
        </w:rPr>
        <w:t>maitrisés</w:t>
      </w:r>
      <w:r>
        <w:rPr>
          <w:sz w:val="34"/>
          <w:szCs w:val="34"/>
        </w:rPr>
        <w:t xml:space="preserve"> grâce au </w:t>
      </w:r>
      <w:r w:rsidR="00F45D51">
        <w:rPr>
          <w:sz w:val="34"/>
          <w:szCs w:val="34"/>
        </w:rPr>
        <w:t xml:space="preserve">concours </w:t>
      </w:r>
      <w:r>
        <w:rPr>
          <w:sz w:val="34"/>
          <w:szCs w:val="34"/>
        </w:rPr>
        <w:t xml:space="preserve">précieux </w:t>
      </w:r>
      <w:r w:rsidR="008D66DC" w:rsidRPr="005D2321">
        <w:rPr>
          <w:sz w:val="34"/>
          <w:szCs w:val="34"/>
        </w:rPr>
        <w:t>des autorités</w:t>
      </w:r>
      <w:r w:rsidR="001360B2">
        <w:rPr>
          <w:sz w:val="34"/>
          <w:szCs w:val="34"/>
        </w:rPr>
        <w:t xml:space="preserve"> </w:t>
      </w:r>
      <w:r w:rsidR="008D66DC">
        <w:rPr>
          <w:sz w:val="34"/>
          <w:szCs w:val="34"/>
        </w:rPr>
        <w:t>en charge de la riposte nationale</w:t>
      </w:r>
      <w:r w:rsidR="008E7817" w:rsidRPr="005D2321">
        <w:rPr>
          <w:sz w:val="34"/>
          <w:szCs w:val="34"/>
        </w:rPr>
        <w:t xml:space="preserve"> au COVID-19</w:t>
      </w:r>
      <w:r w:rsidR="008D66DC">
        <w:rPr>
          <w:sz w:val="34"/>
          <w:szCs w:val="34"/>
        </w:rPr>
        <w:t>.</w:t>
      </w:r>
      <w:r w:rsidR="005D2321" w:rsidRPr="005D2321">
        <w:rPr>
          <w:sz w:val="34"/>
          <w:szCs w:val="34"/>
        </w:rPr>
        <w:t xml:space="preserve"> </w:t>
      </w:r>
    </w:p>
    <w:p w:rsidR="00D832D5" w:rsidRDefault="00D832D5" w:rsidP="00D832D5">
      <w:pPr>
        <w:spacing w:after="0" w:line="240" w:lineRule="auto"/>
        <w:jc w:val="both"/>
        <w:rPr>
          <w:sz w:val="34"/>
          <w:szCs w:val="34"/>
        </w:rPr>
      </w:pPr>
    </w:p>
    <w:p w:rsidR="006204A6" w:rsidRDefault="006204A6" w:rsidP="006204A6">
      <w:pPr>
        <w:spacing w:after="0" w:line="240" w:lineRule="auto"/>
        <w:jc w:val="both"/>
        <w:rPr>
          <w:sz w:val="34"/>
          <w:szCs w:val="34"/>
        </w:rPr>
      </w:pPr>
      <w:r>
        <w:rPr>
          <w:sz w:val="34"/>
          <w:szCs w:val="34"/>
        </w:rPr>
        <w:t>Mesdames/ Messieurs,</w:t>
      </w:r>
    </w:p>
    <w:p w:rsidR="006204A6" w:rsidRDefault="006204A6" w:rsidP="00D832D5">
      <w:pPr>
        <w:spacing w:after="0" w:line="240" w:lineRule="auto"/>
        <w:jc w:val="both"/>
        <w:rPr>
          <w:sz w:val="34"/>
          <w:szCs w:val="34"/>
        </w:rPr>
      </w:pPr>
    </w:p>
    <w:p w:rsidR="008E7817" w:rsidRPr="002748FB" w:rsidRDefault="008E7817" w:rsidP="00C02F5C">
      <w:pPr>
        <w:spacing w:after="0" w:line="240" w:lineRule="auto"/>
        <w:jc w:val="both"/>
        <w:rPr>
          <w:sz w:val="34"/>
          <w:szCs w:val="34"/>
        </w:rPr>
      </w:pPr>
      <w:r>
        <w:rPr>
          <w:sz w:val="34"/>
          <w:szCs w:val="34"/>
        </w:rPr>
        <w:t xml:space="preserve">Nous vous avons </w:t>
      </w:r>
      <w:r w:rsidR="0098612B">
        <w:rPr>
          <w:sz w:val="34"/>
          <w:szCs w:val="34"/>
        </w:rPr>
        <w:t>aussi sollicité pour</w:t>
      </w:r>
      <w:r>
        <w:rPr>
          <w:sz w:val="34"/>
          <w:szCs w:val="34"/>
        </w:rPr>
        <w:t xml:space="preserve"> différentes contributions en vue d’apporter notre </w:t>
      </w:r>
      <w:r w:rsidR="00AA7C06">
        <w:rPr>
          <w:sz w:val="34"/>
          <w:szCs w:val="34"/>
        </w:rPr>
        <w:t>concours</w:t>
      </w:r>
      <w:r>
        <w:rPr>
          <w:sz w:val="34"/>
          <w:szCs w:val="34"/>
        </w:rPr>
        <w:t xml:space="preserve"> à la lutte contre la pandémie du coronavirus.</w:t>
      </w:r>
      <w:r w:rsidR="001A5B42">
        <w:rPr>
          <w:sz w:val="34"/>
          <w:szCs w:val="34"/>
        </w:rPr>
        <w:t xml:space="preserve"> Ceci s’est</w:t>
      </w:r>
      <w:r w:rsidR="002748FB">
        <w:rPr>
          <w:sz w:val="34"/>
          <w:szCs w:val="34"/>
        </w:rPr>
        <w:t xml:space="preserve"> traduit par une contribution financière de </w:t>
      </w:r>
      <w:r w:rsidR="002748FB" w:rsidRPr="002748FB">
        <w:rPr>
          <w:sz w:val="34"/>
          <w:szCs w:val="34"/>
        </w:rPr>
        <w:t>Douze Millions Cinq Cent Cinquante Mille (12 550 000) Francs CFA</w:t>
      </w:r>
      <w:r w:rsidR="002748FB">
        <w:rPr>
          <w:sz w:val="34"/>
          <w:szCs w:val="34"/>
        </w:rPr>
        <w:t>, à travers l’ASOZOF et le Patronat</w:t>
      </w:r>
      <w:r w:rsidR="002748FB" w:rsidRPr="002748FB">
        <w:rPr>
          <w:sz w:val="34"/>
          <w:szCs w:val="34"/>
        </w:rPr>
        <w:t>.</w:t>
      </w:r>
      <w:r w:rsidR="002748FB">
        <w:rPr>
          <w:sz w:val="34"/>
          <w:szCs w:val="34"/>
        </w:rPr>
        <w:t xml:space="preserve"> </w:t>
      </w:r>
      <w:r w:rsidRPr="002748FB">
        <w:rPr>
          <w:sz w:val="34"/>
          <w:szCs w:val="34"/>
        </w:rPr>
        <w:t>A cela s’ajo</w:t>
      </w:r>
      <w:r w:rsidR="0098612B">
        <w:rPr>
          <w:sz w:val="34"/>
          <w:szCs w:val="34"/>
        </w:rPr>
        <w:t>utent des dons en nature de gel</w:t>
      </w:r>
      <w:r w:rsidRPr="002748FB">
        <w:rPr>
          <w:sz w:val="34"/>
          <w:szCs w:val="34"/>
        </w:rPr>
        <w:t xml:space="preserve"> hydro-alcoolique, alcool, bassines pour lavage de main, </w:t>
      </w:r>
      <w:r w:rsidR="00EA50AE" w:rsidRPr="0010599B">
        <w:rPr>
          <w:sz w:val="34"/>
          <w:szCs w:val="34"/>
        </w:rPr>
        <w:t>lits médicaux,</w:t>
      </w:r>
      <w:r w:rsidR="00EA50AE">
        <w:rPr>
          <w:sz w:val="34"/>
          <w:szCs w:val="34"/>
        </w:rPr>
        <w:t xml:space="preserve"> </w:t>
      </w:r>
      <w:r w:rsidRPr="002748FB">
        <w:rPr>
          <w:sz w:val="34"/>
          <w:szCs w:val="34"/>
        </w:rPr>
        <w:t xml:space="preserve">oxygène (pour les CHU </w:t>
      </w:r>
      <w:proofErr w:type="spellStart"/>
      <w:r w:rsidRPr="002748FB">
        <w:rPr>
          <w:sz w:val="34"/>
          <w:szCs w:val="34"/>
        </w:rPr>
        <w:t>Sylvanus</w:t>
      </w:r>
      <w:proofErr w:type="spellEnd"/>
      <w:r w:rsidRPr="002748FB">
        <w:rPr>
          <w:sz w:val="34"/>
          <w:szCs w:val="34"/>
        </w:rPr>
        <w:t xml:space="preserve"> </w:t>
      </w:r>
      <w:proofErr w:type="spellStart"/>
      <w:r w:rsidRPr="002748FB">
        <w:rPr>
          <w:sz w:val="34"/>
          <w:szCs w:val="34"/>
        </w:rPr>
        <w:t>Olympio</w:t>
      </w:r>
      <w:proofErr w:type="spellEnd"/>
      <w:r w:rsidRPr="002748FB">
        <w:rPr>
          <w:sz w:val="34"/>
          <w:szCs w:val="34"/>
        </w:rPr>
        <w:t>, Campus, Kara, les CHR de Lomé Commune, Tsévié, Atak</w:t>
      </w:r>
      <w:r w:rsidR="00EA50AE">
        <w:rPr>
          <w:sz w:val="34"/>
          <w:szCs w:val="34"/>
        </w:rPr>
        <w:t xml:space="preserve">pamé, </w:t>
      </w:r>
      <w:proofErr w:type="spellStart"/>
      <w:r w:rsidR="00EA50AE">
        <w:rPr>
          <w:sz w:val="34"/>
          <w:szCs w:val="34"/>
        </w:rPr>
        <w:t>Kpalimé</w:t>
      </w:r>
      <w:proofErr w:type="spellEnd"/>
      <w:r w:rsidR="00EA50AE">
        <w:rPr>
          <w:sz w:val="34"/>
          <w:szCs w:val="34"/>
        </w:rPr>
        <w:t>, Sokodé, Dapaong,</w:t>
      </w:r>
      <w:r w:rsidR="0010599B" w:rsidRPr="002748FB">
        <w:rPr>
          <w:sz w:val="34"/>
          <w:szCs w:val="34"/>
        </w:rPr>
        <w:t xml:space="preserve"> </w:t>
      </w:r>
      <w:r w:rsidRPr="002748FB">
        <w:rPr>
          <w:sz w:val="34"/>
          <w:szCs w:val="34"/>
        </w:rPr>
        <w:t xml:space="preserve">etc.). </w:t>
      </w:r>
    </w:p>
    <w:p w:rsidR="008E7817" w:rsidRPr="0010599B" w:rsidRDefault="008E7817" w:rsidP="00D832D5">
      <w:pPr>
        <w:spacing w:after="0" w:line="240" w:lineRule="auto"/>
        <w:jc w:val="both"/>
        <w:rPr>
          <w:sz w:val="28"/>
          <w:szCs w:val="28"/>
        </w:rPr>
      </w:pPr>
    </w:p>
    <w:p w:rsidR="00EF5FE5" w:rsidRDefault="00CA3AB6" w:rsidP="00CA3AB6">
      <w:pPr>
        <w:spacing w:after="0" w:line="240" w:lineRule="auto"/>
        <w:jc w:val="both"/>
        <w:rPr>
          <w:sz w:val="34"/>
          <w:szCs w:val="34"/>
        </w:rPr>
      </w:pPr>
      <w:r>
        <w:rPr>
          <w:sz w:val="34"/>
          <w:szCs w:val="34"/>
        </w:rPr>
        <w:t>Un mémorandum relatif à l’impact de la pandémie du coronavirus a été transmis au Ministre</w:t>
      </w:r>
      <w:r w:rsidR="008A3447">
        <w:rPr>
          <w:sz w:val="34"/>
          <w:szCs w:val="34"/>
        </w:rPr>
        <w:t xml:space="preserve"> en charge</w:t>
      </w:r>
      <w:r>
        <w:rPr>
          <w:sz w:val="34"/>
          <w:szCs w:val="34"/>
        </w:rPr>
        <w:t xml:space="preserve"> </w:t>
      </w:r>
      <w:r w:rsidR="008A3447">
        <w:rPr>
          <w:sz w:val="34"/>
          <w:szCs w:val="34"/>
        </w:rPr>
        <w:t>du Commerce et de l’Industrie</w:t>
      </w:r>
      <w:r>
        <w:rPr>
          <w:sz w:val="34"/>
          <w:szCs w:val="34"/>
        </w:rPr>
        <w:t xml:space="preserve">, et à </w:t>
      </w:r>
      <w:r w:rsidRPr="00CA3AB6">
        <w:rPr>
          <w:sz w:val="34"/>
          <w:szCs w:val="34"/>
        </w:rPr>
        <w:t>la Ministre de la Promotion de l’</w:t>
      </w:r>
      <w:r w:rsidR="00775349">
        <w:rPr>
          <w:sz w:val="34"/>
          <w:szCs w:val="34"/>
        </w:rPr>
        <w:t>I</w:t>
      </w:r>
      <w:r w:rsidRPr="00CA3AB6">
        <w:rPr>
          <w:sz w:val="34"/>
          <w:szCs w:val="34"/>
        </w:rPr>
        <w:t>nvestissement</w:t>
      </w:r>
      <w:r>
        <w:rPr>
          <w:sz w:val="34"/>
          <w:szCs w:val="34"/>
        </w:rPr>
        <w:t>.</w:t>
      </w:r>
      <w:r w:rsidR="002F5D3C">
        <w:rPr>
          <w:sz w:val="34"/>
          <w:szCs w:val="34"/>
        </w:rPr>
        <w:t xml:space="preserve"> </w:t>
      </w:r>
      <w:r w:rsidR="00234487">
        <w:rPr>
          <w:sz w:val="34"/>
          <w:szCs w:val="34"/>
        </w:rPr>
        <w:t>Il mentionne en moyenne une per</w:t>
      </w:r>
      <w:r w:rsidR="000E6444">
        <w:rPr>
          <w:sz w:val="34"/>
          <w:szCs w:val="34"/>
        </w:rPr>
        <w:t>t</w:t>
      </w:r>
      <w:r w:rsidR="006F3A47">
        <w:rPr>
          <w:sz w:val="34"/>
          <w:szCs w:val="34"/>
        </w:rPr>
        <w:t>e de 55% du</w:t>
      </w:r>
      <w:r w:rsidR="00234487">
        <w:rPr>
          <w:sz w:val="34"/>
          <w:szCs w:val="34"/>
        </w:rPr>
        <w:t xml:space="preserve"> chiffre d’affaires des entreprises</w:t>
      </w:r>
      <w:r w:rsidR="002C1E56">
        <w:rPr>
          <w:sz w:val="34"/>
          <w:szCs w:val="34"/>
        </w:rPr>
        <w:t xml:space="preserve">. </w:t>
      </w:r>
    </w:p>
    <w:p w:rsidR="00262995" w:rsidRPr="0010599B" w:rsidRDefault="00262995" w:rsidP="00CA3AB6">
      <w:pPr>
        <w:spacing w:after="0" w:line="240" w:lineRule="auto"/>
        <w:jc w:val="both"/>
        <w:rPr>
          <w:sz w:val="28"/>
          <w:szCs w:val="28"/>
        </w:rPr>
      </w:pPr>
    </w:p>
    <w:p w:rsidR="00262995" w:rsidRDefault="009A2D40" w:rsidP="00CA3AB6">
      <w:pPr>
        <w:spacing w:after="0" w:line="240" w:lineRule="auto"/>
        <w:jc w:val="both"/>
        <w:rPr>
          <w:sz w:val="34"/>
          <w:szCs w:val="34"/>
        </w:rPr>
      </w:pPr>
      <w:r>
        <w:rPr>
          <w:sz w:val="34"/>
          <w:szCs w:val="34"/>
        </w:rPr>
        <w:t>S’agissant d</w:t>
      </w:r>
      <w:r w:rsidR="00262995">
        <w:rPr>
          <w:sz w:val="34"/>
          <w:szCs w:val="34"/>
        </w:rPr>
        <w:t>es mesures d’accompagnement</w:t>
      </w:r>
      <w:r>
        <w:rPr>
          <w:sz w:val="34"/>
          <w:szCs w:val="34"/>
        </w:rPr>
        <w:t xml:space="preserve"> promises par </w:t>
      </w:r>
      <w:r w:rsidR="00262995">
        <w:rPr>
          <w:sz w:val="34"/>
          <w:szCs w:val="34"/>
        </w:rPr>
        <w:t>le Gouvernement</w:t>
      </w:r>
      <w:r>
        <w:rPr>
          <w:sz w:val="34"/>
          <w:szCs w:val="34"/>
        </w:rPr>
        <w:t xml:space="preserve">, je sais bien que c’est un sujet qui nous préoccupe, elles sont </w:t>
      </w:r>
      <w:r w:rsidR="00436715">
        <w:rPr>
          <w:sz w:val="34"/>
          <w:szCs w:val="34"/>
        </w:rPr>
        <w:t>cons</w:t>
      </w:r>
      <w:r w:rsidR="009464D7">
        <w:rPr>
          <w:sz w:val="34"/>
          <w:szCs w:val="34"/>
        </w:rPr>
        <w:t>a</w:t>
      </w:r>
      <w:r w:rsidR="00436715">
        <w:rPr>
          <w:sz w:val="34"/>
          <w:szCs w:val="34"/>
        </w:rPr>
        <w:t>cr</w:t>
      </w:r>
      <w:r w:rsidR="009464D7">
        <w:rPr>
          <w:sz w:val="34"/>
          <w:szCs w:val="34"/>
        </w:rPr>
        <w:t>ées</w:t>
      </w:r>
      <w:r w:rsidR="008266F5">
        <w:rPr>
          <w:sz w:val="34"/>
          <w:szCs w:val="34"/>
        </w:rPr>
        <w:t xml:space="preserve"> </w:t>
      </w:r>
      <w:r>
        <w:rPr>
          <w:sz w:val="34"/>
          <w:szCs w:val="34"/>
        </w:rPr>
        <w:t>par</w:t>
      </w:r>
      <w:r w:rsidR="008266F5">
        <w:rPr>
          <w:sz w:val="34"/>
          <w:szCs w:val="34"/>
        </w:rPr>
        <w:t xml:space="preserve"> l’ordonnance n°2020</w:t>
      </w:r>
      <w:r w:rsidR="00212184">
        <w:rPr>
          <w:sz w:val="34"/>
          <w:szCs w:val="34"/>
        </w:rPr>
        <w:t>-</w:t>
      </w:r>
      <w:r w:rsidR="008266F5">
        <w:rPr>
          <w:sz w:val="34"/>
          <w:szCs w:val="34"/>
        </w:rPr>
        <w:t>005 du 30 juillet 2020</w:t>
      </w:r>
      <w:r w:rsidR="00212184">
        <w:rPr>
          <w:sz w:val="34"/>
          <w:szCs w:val="34"/>
        </w:rPr>
        <w:t>, portant loi de finances rectificative pour la gestion 2020 et relative aux mesures d’accompagnement d’ordre fiscal et douanier liées à la pandémie du coronavirus (Covid-19)</w:t>
      </w:r>
      <w:r w:rsidR="009464D7">
        <w:rPr>
          <w:sz w:val="34"/>
          <w:szCs w:val="34"/>
        </w:rPr>
        <w:t>.</w:t>
      </w:r>
      <w:r w:rsidR="00212184">
        <w:rPr>
          <w:sz w:val="34"/>
          <w:szCs w:val="34"/>
        </w:rPr>
        <w:t xml:space="preserve"> </w:t>
      </w:r>
      <w:r w:rsidR="009464D7">
        <w:rPr>
          <w:sz w:val="34"/>
          <w:szCs w:val="34"/>
        </w:rPr>
        <w:t xml:space="preserve"> </w:t>
      </w:r>
    </w:p>
    <w:p w:rsidR="008107A0" w:rsidRDefault="008107A0" w:rsidP="00CA3AB6">
      <w:pPr>
        <w:spacing w:after="0" w:line="240" w:lineRule="auto"/>
        <w:jc w:val="both"/>
        <w:rPr>
          <w:sz w:val="34"/>
          <w:szCs w:val="34"/>
        </w:rPr>
      </w:pPr>
    </w:p>
    <w:p w:rsidR="006A4029" w:rsidRDefault="006A4029" w:rsidP="006A4029">
      <w:pPr>
        <w:spacing w:after="0" w:line="240" w:lineRule="auto"/>
        <w:jc w:val="both"/>
        <w:rPr>
          <w:sz w:val="34"/>
          <w:szCs w:val="34"/>
        </w:rPr>
      </w:pPr>
      <w:r w:rsidRPr="00F331A5">
        <w:rPr>
          <w:sz w:val="34"/>
          <w:szCs w:val="34"/>
        </w:rPr>
        <w:lastRenderedPageBreak/>
        <w:t>Mesdames/Messieurs</w:t>
      </w:r>
      <w:r>
        <w:rPr>
          <w:sz w:val="34"/>
          <w:szCs w:val="34"/>
        </w:rPr>
        <w:t>,</w:t>
      </w:r>
    </w:p>
    <w:p w:rsidR="006A4029" w:rsidRDefault="006A4029" w:rsidP="00CA3AB6">
      <w:pPr>
        <w:spacing w:after="0" w:line="240" w:lineRule="auto"/>
        <w:jc w:val="both"/>
        <w:rPr>
          <w:sz w:val="34"/>
          <w:szCs w:val="34"/>
        </w:rPr>
      </w:pPr>
    </w:p>
    <w:p w:rsidR="000D31CB" w:rsidRDefault="00527891" w:rsidP="00CA3AB6">
      <w:pPr>
        <w:spacing w:after="0" w:line="240" w:lineRule="auto"/>
        <w:jc w:val="both"/>
        <w:rPr>
          <w:sz w:val="34"/>
          <w:szCs w:val="34"/>
        </w:rPr>
      </w:pPr>
      <w:r>
        <w:rPr>
          <w:sz w:val="34"/>
          <w:szCs w:val="34"/>
        </w:rPr>
        <w:t>Depuis quelques minutes que je parle</w:t>
      </w:r>
      <w:r w:rsidR="008107A0">
        <w:rPr>
          <w:sz w:val="34"/>
          <w:szCs w:val="34"/>
        </w:rPr>
        <w:t xml:space="preserve">, mon propos ne concerne que le coronavirus. Heureusement, d’autres sujets beaucoup plus intéressants ont meublé </w:t>
      </w:r>
      <w:r w:rsidR="00237E8D">
        <w:rPr>
          <w:sz w:val="34"/>
          <w:szCs w:val="34"/>
        </w:rPr>
        <w:t>l’exercice qui vient de s’écouler</w:t>
      </w:r>
      <w:r w:rsidR="00E9212B">
        <w:rPr>
          <w:sz w:val="34"/>
          <w:szCs w:val="34"/>
        </w:rPr>
        <w:t xml:space="preserve">. </w:t>
      </w:r>
    </w:p>
    <w:p w:rsidR="000D31CB" w:rsidRDefault="000D31CB" w:rsidP="00CA3AB6">
      <w:pPr>
        <w:spacing w:after="0" w:line="240" w:lineRule="auto"/>
        <w:jc w:val="both"/>
        <w:rPr>
          <w:sz w:val="34"/>
          <w:szCs w:val="34"/>
        </w:rPr>
      </w:pPr>
    </w:p>
    <w:p w:rsidR="008107A0" w:rsidRDefault="00E9212B" w:rsidP="00CA3AB6">
      <w:pPr>
        <w:spacing w:after="0" w:line="240" w:lineRule="auto"/>
        <w:jc w:val="both"/>
        <w:rPr>
          <w:sz w:val="34"/>
          <w:szCs w:val="34"/>
        </w:rPr>
      </w:pPr>
      <w:r>
        <w:rPr>
          <w:sz w:val="34"/>
          <w:szCs w:val="34"/>
        </w:rPr>
        <w:t>Je voudrais évoquer ici la construction de l’annexe du siège du Conseil National du Patronat</w:t>
      </w:r>
      <w:r w:rsidR="00190192">
        <w:rPr>
          <w:sz w:val="34"/>
          <w:szCs w:val="34"/>
        </w:rPr>
        <w:t>,</w:t>
      </w:r>
      <w:r>
        <w:rPr>
          <w:sz w:val="34"/>
          <w:szCs w:val="34"/>
        </w:rPr>
        <w:t xml:space="preserve"> sis sur le Boulevard Eyadema en face de la C</w:t>
      </w:r>
      <w:r w:rsidR="00C52030">
        <w:rPr>
          <w:sz w:val="34"/>
          <w:szCs w:val="34"/>
        </w:rPr>
        <w:t xml:space="preserve">aisse </w:t>
      </w:r>
      <w:r>
        <w:rPr>
          <w:sz w:val="34"/>
          <w:szCs w:val="34"/>
        </w:rPr>
        <w:t>N</w:t>
      </w:r>
      <w:r w:rsidR="00C52030">
        <w:rPr>
          <w:sz w:val="34"/>
          <w:szCs w:val="34"/>
        </w:rPr>
        <w:t xml:space="preserve">ationale de </w:t>
      </w:r>
      <w:r>
        <w:rPr>
          <w:sz w:val="34"/>
          <w:szCs w:val="34"/>
        </w:rPr>
        <w:t>S</w:t>
      </w:r>
      <w:r w:rsidR="00C52030">
        <w:rPr>
          <w:sz w:val="34"/>
          <w:szCs w:val="34"/>
        </w:rPr>
        <w:t xml:space="preserve">écurité </w:t>
      </w:r>
      <w:r>
        <w:rPr>
          <w:sz w:val="34"/>
          <w:szCs w:val="34"/>
        </w:rPr>
        <w:t>S</w:t>
      </w:r>
      <w:r w:rsidR="00C52030">
        <w:rPr>
          <w:sz w:val="34"/>
          <w:szCs w:val="34"/>
        </w:rPr>
        <w:t>ociale</w:t>
      </w:r>
      <w:r w:rsidR="00796308">
        <w:rPr>
          <w:sz w:val="34"/>
          <w:szCs w:val="34"/>
        </w:rPr>
        <w:t>. Donc, j’ai le plaisir de vous annoncer que le Patronat a déménagé de ses anciens locaux</w:t>
      </w:r>
      <w:r w:rsidR="00635DE3">
        <w:rPr>
          <w:sz w:val="34"/>
          <w:szCs w:val="34"/>
        </w:rPr>
        <w:t xml:space="preserve"> depuis décembre dernier</w:t>
      </w:r>
      <w:r w:rsidR="00796308">
        <w:rPr>
          <w:sz w:val="34"/>
          <w:szCs w:val="34"/>
        </w:rPr>
        <w:t>.</w:t>
      </w:r>
      <w:r w:rsidR="008107A0">
        <w:rPr>
          <w:sz w:val="34"/>
          <w:szCs w:val="34"/>
        </w:rPr>
        <w:t xml:space="preserve"> </w:t>
      </w:r>
    </w:p>
    <w:p w:rsidR="006B062D" w:rsidRDefault="006B062D" w:rsidP="00942AE8">
      <w:pPr>
        <w:spacing w:after="0" w:line="240" w:lineRule="auto"/>
        <w:jc w:val="both"/>
        <w:rPr>
          <w:sz w:val="34"/>
          <w:szCs w:val="34"/>
        </w:rPr>
      </w:pPr>
    </w:p>
    <w:p w:rsidR="006B062D" w:rsidRPr="00F331A5" w:rsidRDefault="006B062D" w:rsidP="00942AE8">
      <w:pPr>
        <w:spacing w:after="0" w:line="240" w:lineRule="auto"/>
        <w:jc w:val="both"/>
        <w:rPr>
          <w:sz w:val="34"/>
          <w:szCs w:val="34"/>
          <w:u w:val="single"/>
        </w:rPr>
      </w:pPr>
      <w:r>
        <w:rPr>
          <w:sz w:val="34"/>
          <w:szCs w:val="34"/>
        </w:rPr>
        <w:t xml:space="preserve">C’est également le lieu de saluer et de remercier les sociétés de Zone Franche qui, à travers leurs contributions financières, ont bien voulu apporter leurs pierres à l’édification de notre maison commune. </w:t>
      </w:r>
    </w:p>
    <w:p w:rsidR="00942AE8" w:rsidRPr="00F331A5" w:rsidRDefault="00942AE8" w:rsidP="00942AE8">
      <w:pPr>
        <w:spacing w:after="0" w:line="240" w:lineRule="auto"/>
        <w:jc w:val="both"/>
        <w:rPr>
          <w:sz w:val="34"/>
          <w:szCs w:val="34"/>
        </w:rPr>
      </w:pPr>
    </w:p>
    <w:p w:rsidR="00942AE8" w:rsidRDefault="00855B3A" w:rsidP="00D832D5">
      <w:pPr>
        <w:spacing w:after="0" w:line="240" w:lineRule="auto"/>
        <w:jc w:val="both"/>
        <w:rPr>
          <w:sz w:val="34"/>
          <w:szCs w:val="34"/>
        </w:rPr>
      </w:pPr>
      <w:r>
        <w:rPr>
          <w:sz w:val="34"/>
          <w:szCs w:val="34"/>
        </w:rPr>
        <w:t>Mesdames/Messieurs,</w:t>
      </w:r>
    </w:p>
    <w:p w:rsidR="00855B3A" w:rsidRDefault="00855B3A" w:rsidP="00D832D5">
      <w:pPr>
        <w:spacing w:after="0" w:line="240" w:lineRule="auto"/>
        <w:jc w:val="both"/>
        <w:rPr>
          <w:sz w:val="34"/>
          <w:szCs w:val="34"/>
        </w:rPr>
      </w:pPr>
    </w:p>
    <w:p w:rsidR="00855B3A" w:rsidRPr="00C6414F" w:rsidRDefault="00855B3A" w:rsidP="00855B3A">
      <w:pPr>
        <w:spacing w:after="0" w:line="240" w:lineRule="auto"/>
        <w:jc w:val="both"/>
        <w:rPr>
          <w:sz w:val="34"/>
          <w:szCs w:val="34"/>
        </w:rPr>
      </w:pPr>
      <w:r>
        <w:rPr>
          <w:sz w:val="34"/>
          <w:szCs w:val="34"/>
        </w:rPr>
        <w:t xml:space="preserve">Nous avons aussi signé un </w:t>
      </w:r>
      <w:r w:rsidR="00315D61">
        <w:rPr>
          <w:sz w:val="34"/>
          <w:szCs w:val="34"/>
        </w:rPr>
        <w:t>A</w:t>
      </w:r>
      <w:r w:rsidRPr="00C6414F">
        <w:rPr>
          <w:sz w:val="34"/>
          <w:szCs w:val="34"/>
        </w:rPr>
        <w:t xml:space="preserve">ccord de partenariat </w:t>
      </w:r>
      <w:r>
        <w:rPr>
          <w:sz w:val="34"/>
          <w:szCs w:val="34"/>
        </w:rPr>
        <w:t>avec</w:t>
      </w:r>
      <w:r w:rsidRPr="00C6414F">
        <w:rPr>
          <w:sz w:val="34"/>
          <w:szCs w:val="34"/>
        </w:rPr>
        <w:t xml:space="preserve"> l’Autorité de Réglementation du </w:t>
      </w:r>
      <w:r>
        <w:rPr>
          <w:sz w:val="34"/>
          <w:szCs w:val="34"/>
        </w:rPr>
        <w:t xml:space="preserve">Secteur de l’Electricité (ARSE) </w:t>
      </w:r>
      <w:r w:rsidRPr="00C6414F">
        <w:rPr>
          <w:sz w:val="34"/>
          <w:szCs w:val="34"/>
        </w:rPr>
        <w:t>en juin 2020.</w:t>
      </w:r>
      <w:r>
        <w:rPr>
          <w:sz w:val="34"/>
          <w:szCs w:val="34"/>
        </w:rPr>
        <w:t xml:space="preserve"> Cet</w:t>
      </w:r>
      <w:r w:rsidR="00C549EA">
        <w:rPr>
          <w:sz w:val="34"/>
          <w:szCs w:val="34"/>
        </w:rPr>
        <w:t xml:space="preserve"> accord vise entre autres</w:t>
      </w:r>
      <w:r w:rsidR="00315D61">
        <w:rPr>
          <w:sz w:val="34"/>
          <w:szCs w:val="34"/>
        </w:rPr>
        <w:t>,</w:t>
      </w:r>
      <w:r>
        <w:rPr>
          <w:sz w:val="34"/>
          <w:szCs w:val="34"/>
        </w:rPr>
        <w:t xml:space="preserve"> l’assistance à </w:t>
      </w:r>
      <w:r w:rsidRPr="00C6414F">
        <w:rPr>
          <w:sz w:val="34"/>
          <w:szCs w:val="34"/>
        </w:rPr>
        <w:t>l’ASOZOF</w:t>
      </w:r>
      <w:r>
        <w:rPr>
          <w:sz w:val="34"/>
          <w:szCs w:val="34"/>
        </w:rPr>
        <w:t xml:space="preserve"> en vue de la résolution des préoccupations des sociétés de la Zone Franche relatives aux services publics de l’électricité et de l’eau et une collaboration agissante entre les deux parties.</w:t>
      </w:r>
    </w:p>
    <w:p w:rsidR="00855B3A" w:rsidRDefault="00855B3A" w:rsidP="00D832D5">
      <w:pPr>
        <w:spacing w:after="0" w:line="240" w:lineRule="auto"/>
        <w:jc w:val="both"/>
        <w:rPr>
          <w:sz w:val="34"/>
          <w:szCs w:val="34"/>
        </w:rPr>
      </w:pPr>
    </w:p>
    <w:p w:rsidR="00382C45" w:rsidRPr="00382C45" w:rsidRDefault="00E4249C" w:rsidP="00382C45">
      <w:pPr>
        <w:pStyle w:val="Retraitcorpsdetexte"/>
        <w:ind w:left="0"/>
        <w:jc w:val="both"/>
        <w:rPr>
          <w:rFonts w:ascii="Calibri" w:eastAsia="Calibri" w:hAnsi="Calibri"/>
          <w:b w:val="0"/>
          <w:bCs w:val="0"/>
          <w:sz w:val="34"/>
          <w:szCs w:val="34"/>
          <w:u w:val="none"/>
          <w:lang w:eastAsia="en-US"/>
        </w:rPr>
      </w:pPr>
      <w:r>
        <w:rPr>
          <w:rFonts w:ascii="Calibri" w:eastAsia="Calibri" w:hAnsi="Calibri"/>
          <w:b w:val="0"/>
          <w:bCs w:val="0"/>
          <w:sz w:val="34"/>
          <w:szCs w:val="34"/>
          <w:u w:val="none"/>
          <w:lang w:eastAsia="en-US"/>
        </w:rPr>
        <w:t>Par ailleurs</w:t>
      </w:r>
      <w:r w:rsidR="00382C45">
        <w:rPr>
          <w:rFonts w:ascii="Calibri" w:eastAsia="Calibri" w:hAnsi="Calibri"/>
          <w:b w:val="0"/>
          <w:bCs w:val="0"/>
          <w:sz w:val="34"/>
          <w:szCs w:val="34"/>
          <w:u w:val="none"/>
          <w:lang w:eastAsia="en-US"/>
        </w:rPr>
        <w:t>, l</w:t>
      </w:r>
      <w:r w:rsidR="00382C45" w:rsidRPr="00382C45">
        <w:rPr>
          <w:rFonts w:ascii="Calibri" w:eastAsia="Calibri" w:hAnsi="Calibri"/>
          <w:b w:val="0"/>
          <w:bCs w:val="0"/>
          <w:sz w:val="34"/>
          <w:szCs w:val="34"/>
          <w:u w:val="none"/>
          <w:lang w:eastAsia="en-US"/>
        </w:rPr>
        <w:t>e Bureau International du Travail (BIT) a apporté un appui au Togo pour mettre en place un cadre formel de dialogue social bipartite</w:t>
      </w:r>
      <w:r w:rsidR="009B7382">
        <w:rPr>
          <w:rFonts w:ascii="Calibri" w:eastAsia="Calibri" w:hAnsi="Calibri"/>
          <w:b w:val="0"/>
          <w:bCs w:val="0"/>
          <w:sz w:val="34"/>
          <w:szCs w:val="34"/>
          <w:u w:val="none"/>
          <w:lang w:eastAsia="en-US"/>
        </w:rPr>
        <w:t>,</w:t>
      </w:r>
      <w:r w:rsidR="00382C45" w:rsidRPr="00382C45">
        <w:rPr>
          <w:rFonts w:ascii="Calibri" w:eastAsia="Calibri" w:hAnsi="Calibri"/>
          <w:b w:val="0"/>
          <w:bCs w:val="0"/>
          <w:sz w:val="34"/>
          <w:szCs w:val="34"/>
          <w:u w:val="none"/>
          <w:lang w:eastAsia="en-US"/>
        </w:rPr>
        <w:t xml:space="preserve"> CNP-Togo / Organisations de travailleurs. Ainsi, le 18 août 2020</w:t>
      </w:r>
      <w:r w:rsidR="00475181">
        <w:rPr>
          <w:rFonts w:ascii="Calibri" w:eastAsia="Calibri" w:hAnsi="Calibri"/>
          <w:b w:val="0"/>
          <w:bCs w:val="0"/>
          <w:sz w:val="34"/>
          <w:szCs w:val="34"/>
          <w:u w:val="none"/>
          <w:lang w:eastAsia="en-US"/>
        </w:rPr>
        <w:t>,</w:t>
      </w:r>
      <w:r w:rsidR="00382C45" w:rsidRPr="00382C45">
        <w:rPr>
          <w:rFonts w:ascii="Calibri" w:eastAsia="Calibri" w:hAnsi="Calibri"/>
          <w:b w:val="0"/>
          <w:bCs w:val="0"/>
          <w:sz w:val="34"/>
          <w:szCs w:val="34"/>
          <w:u w:val="none"/>
          <w:lang w:eastAsia="en-US"/>
        </w:rPr>
        <w:t xml:space="preserve"> le CNP-Togo et les Organisations de travailleurs ont formalisé</w:t>
      </w:r>
      <w:r w:rsidR="004825E7">
        <w:rPr>
          <w:rFonts w:ascii="Calibri" w:eastAsia="Calibri" w:hAnsi="Calibri"/>
          <w:b w:val="0"/>
          <w:bCs w:val="0"/>
          <w:sz w:val="34"/>
          <w:szCs w:val="34"/>
          <w:u w:val="none"/>
          <w:lang w:eastAsia="en-US"/>
        </w:rPr>
        <w:t>,</w:t>
      </w:r>
      <w:r w:rsidR="00382C45" w:rsidRPr="00382C45">
        <w:rPr>
          <w:rFonts w:ascii="Calibri" w:eastAsia="Calibri" w:hAnsi="Calibri"/>
          <w:b w:val="0"/>
          <w:bCs w:val="0"/>
          <w:sz w:val="34"/>
          <w:szCs w:val="34"/>
          <w:u w:val="none"/>
          <w:lang w:eastAsia="en-US"/>
        </w:rPr>
        <w:t xml:space="preserve"> par la signature </w:t>
      </w:r>
      <w:r w:rsidR="000A6387">
        <w:rPr>
          <w:rFonts w:ascii="Calibri" w:eastAsia="Calibri" w:hAnsi="Calibri"/>
          <w:b w:val="0"/>
          <w:bCs w:val="0"/>
          <w:sz w:val="34"/>
          <w:szCs w:val="34"/>
          <w:u w:val="none"/>
          <w:lang w:eastAsia="en-US"/>
        </w:rPr>
        <w:t>d’un</w:t>
      </w:r>
      <w:r w:rsidR="004825E7">
        <w:rPr>
          <w:rFonts w:ascii="Calibri" w:eastAsia="Calibri" w:hAnsi="Calibri"/>
          <w:b w:val="0"/>
          <w:bCs w:val="0"/>
          <w:sz w:val="34"/>
          <w:szCs w:val="34"/>
          <w:u w:val="none"/>
          <w:lang w:eastAsia="en-US"/>
        </w:rPr>
        <w:t xml:space="preserve"> Protocole d’Accord,</w:t>
      </w:r>
      <w:r w:rsidR="00382C45" w:rsidRPr="00382C45">
        <w:rPr>
          <w:rFonts w:ascii="Calibri" w:eastAsia="Calibri" w:hAnsi="Calibri"/>
          <w:b w:val="0"/>
          <w:bCs w:val="0"/>
          <w:sz w:val="34"/>
          <w:szCs w:val="34"/>
          <w:u w:val="none"/>
          <w:lang w:eastAsia="en-US"/>
        </w:rPr>
        <w:t xml:space="preserve"> le CADRE PERMANENT DE DIALOGUE BIPARTITE (CPDB), instrument de dialogue social qui aura pour intérêt d’alimenter efficacement le tripartisme au sein du C</w:t>
      </w:r>
      <w:r w:rsidR="00C52030">
        <w:rPr>
          <w:rFonts w:ascii="Calibri" w:eastAsia="Calibri" w:hAnsi="Calibri"/>
          <w:b w:val="0"/>
          <w:bCs w:val="0"/>
          <w:sz w:val="34"/>
          <w:szCs w:val="34"/>
          <w:u w:val="none"/>
          <w:lang w:eastAsia="en-US"/>
        </w:rPr>
        <w:t xml:space="preserve">onseil </w:t>
      </w:r>
      <w:r w:rsidR="00382C45" w:rsidRPr="00382C45">
        <w:rPr>
          <w:rFonts w:ascii="Calibri" w:eastAsia="Calibri" w:hAnsi="Calibri"/>
          <w:b w:val="0"/>
          <w:bCs w:val="0"/>
          <w:sz w:val="34"/>
          <w:szCs w:val="34"/>
          <w:u w:val="none"/>
          <w:lang w:eastAsia="en-US"/>
        </w:rPr>
        <w:t>N</w:t>
      </w:r>
      <w:r w:rsidR="00C52030">
        <w:rPr>
          <w:rFonts w:ascii="Calibri" w:eastAsia="Calibri" w:hAnsi="Calibri"/>
          <w:b w:val="0"/>
          <w:bCs w:val="0"/>
          <w:sz w:val="34"/>
          <w:szCs w:val="34"/>
          <w:u w:val="none"/>
          <w:lang w:eastAsia="en-US"/>
        </w:rPr>
        <w:t xml:space="preserve">ational du </w:t>
      </w:r>
      <w:r w:rsidR="00382C45" w:rsidRPr="00382C45">
        <w:rPr>
          <w:rFonts w:ascii="Calibri" w:eastAsia="Calibri" w:hAnsi="Calibri"/>
          <w:b w:val="0"/>
          <w:bCs w:val="0"/>
          <w:sz w:val="34"/>
          <w:szCs w:val="34"/>
          <w:u w:val="none"/>
          <w:lang w:eastAsia="en-US"/>
        </w:rPr>
        <w:t>D</w:t>
      </w:r>
      <w:r w:rsidR="00C52030">
        <w:rPr>
          <w:rFonts w:ascii="Calibri" w:eastAsia="Calibri" w:hAnsi="Calibri"/>
          <w:b w:val="0"/>
          <w:bCs w:val="0"/>
          <w:sz w:val="34"/>
          <w:szCs w:val="34"/>
          <w:u w:val="none"/>
          <w:lang w:eastAsia="en-US"/>
        </w:rPr>
        <w:t xml:space="preserve">ialogue </w:t>
      </w:r>
      <w:r w:rsidR="00382C45" w:rsidRPr="00382C45">
        <w:rPr>
          <w:rFonts w:ascii="Calibri" w:eastAsia="Calibri" w:hAnsi="Calibri"/>
          <w:b w:val="0"/>
          <w:bCs w:val="0"/>
          <w:sz w:val="34"/>
          <w:szCs w:val="34"/>
          <w:u w:val="none"/>
          <w:lang w:eastAsia="en-US"/>
        </w:rPr>
        <w:t>S</w:t>
      </w:r>
      <w:r w:rsidR="00C52030">
        <w:rPr>
          <w:rFonts w:ascii="Calibri" w:eastAsia="Calibri" w:hAnsi="Calibri"/>
          <w:b w:val="0"/>
          <w:bCs w:val="0"/>
          <w:sz w:val="34"/>
          <w:szCs w:val="34"/>
          <w:u w:val="none"/>
          <w:lang w:eastAsia="en-US"/>
        </w:rPr>
        <w:t>ocial</w:t>
      </w:r>
      <w:r w:rsidR="00635DE3">
        <w:rPr>
          <w:rFonts w:ascii="Calibri" w:eastAsia="Calibri" w:hAnsi="Calibri"/>
          <w:b w:val="0"/>
          <w:bCs w:val="0"/>
          <w:sz w:val="34"/>
          <w:szCs w:val="34"/>
          <w:u w:val="none"/>
          <w:lang w:eastAsia="en-US"/>
        </w:rPr>
        <w:t xml:space="preserve"> </w:t>
      </w:r>
      <w:r w:rsidR="00C52030">
        <w:rPr>
          <w:rFonts w:ascii="Calibri" w:eastAsia="Calibri" w:hAnsi="Calibri"/>
          <w:b w:val="0"/>
          <w:bCs w:val="0"/>
          <w:sz w:val="34"/>
          <w:szCs w:val="34"/>
          <w:u w:val="none"/>
          <w:lang w:eastAsia="en-US"/>
        </w:rPr>
        <w:t>(CNDS)</w:t>
      </w:r>
      <w:r w:rsidR="00382C45" w:rsidRPr="00382C45">
        <w:rPr>
          <w:rFonts w:ascii="Calibri" w:eastAsia="Calibri" w:hAnsi="Calibri"/>
          <w:b w:val="0"/>
          <w:bCs w:val="0"/>
          <w:sz w:val="34"/>
          <w:szCs w:val="34"/>
          <w:u w:val="none"/>
          <w:lang w:eastAsia="en-US"/>
        </w:rPr>
        <w:t xml:space="preserve"> et d’influencer positivement les débats avec les pouvoirs publics.</w:t>
      </w:r>
    </w:p>
    <w:p w:rsidR="00942AE8" w:rsidRDefault="00942AE8" w:rsidP="00D832D5">
      <w:pPr>
        <w:spacing w:after="0" w:line="240" w:lineRule="auto"/>
        <w:jc w:val="both"/>
        <w:rPr>
          <w:sz w:val="34"/>
          <w:szCs w:val="34"/>
        </w:rPr>
      </w:pPr>
    </w:p>
    <w:p w:rsidR="00274FA7" w:rsidRDefault="00274FA7" w:rsidP="00D832D5">
      <w:pPr>
        <w:spacing w:after="0" w:line="240" w:lineRule="auto"/>
        <w:jc w:val="both"/>
        <w:rPr>
          <w:sz w:val="34"/>
          <w:szCs w:val="34"/>
        </w:rPr>
      </w:pPr>
      <w:r>
        <w:rPr>
          <w:sz w:val="34"/>
          <w:szCs w:val="34"/>
        </w:rPr>
        <w:lastRenderedPageBreak/>
        <w:t>Il s’en est suivi le relevé de conclusions des négociations intervenues entre les Centrales syndicales et le Conseil National du Patronat du Togo</w:t>
      </w:r>
      <w:r w:rsidR="00BE5073">
        <w:rPr>
          <w:sz w:val="34"/>
          <w:szCs w:val="34"/>
        </w:rPr>
        <w:t xml:space="preserve">. Ce relevé que nous avons largement publié sur notre site </w:t>
      </w:r>
      <w:hyperlink r:id="rId8" w:history="1">
        <w:r w:rsidR="00BE5073" w:rsidRPr="00E155B6">
          <w:rPr>
            <w:rStyle w:val="Lienhypertexte"/>
            <w:sz w:val="34"/>
            <w:szCs w:val="34"/>
          </w:rPr>
          <w:t>www.asozof.org</w:t>
        </w:r>
      </w:hyperlink>
      <w:r w:rsidR="00BE5073">
        <w:rPr>
          <w:sz w:val="34"/>
          <w:szCs w:val="34"/>
        </w:rPr>
        <w:t xml:space="preserve">, nous rappelle </w:t>
      </w:r>
      <w:r w:rsidR="001D7A64">
        <w:rPr>
          <w:sz w:val="34"/>
          <w:szCs w:val="34"/>
        </w:rPr>
        <w:t>l’amélioration</w:t>
      </w:r>
      <w:r w:rsidR="00DE6AF9">
        <w:rPr>
          <w:sz w:val="34"/>
          <w:szCs w:val="34"/>
        </w:rPr>
        <w:t xml:space="preserve"> permanente</w:t>
      </w:r>
      <w:r w:rsidR="001D7A64">
        <w:rPr>
          <w:sz w:val="34"/>
          <w:szCs w:val="34"/>
        </w:rPr>
        <w:t xml:space="preserve"> des conditions de travail</w:t>
      </w:r>
      <w:r w:rsidR="00455A5E">
        <w:rPr>
          <w:sz w:val="34"/>
          <w:szCs w:val="34"/>
        </w:rPr>
        <w:t>.</w:t>
      </w:r>
    </w:p>
    <w:p w:rsidR="005B0186" w:rsidRDefault="005B0186" w:rsidP="00D832D5">
      <w:pPr>
        <w:spacing w:after="0" w:line="240" w:lineRule="auto"/>
        <w:jc w:val="both"/>
        <w:rPr>
          <w:sz w:val="34"/>
          <w:szCs w:val="34"/>
        </w:rPr>
      </w:pPr>
      <w:r>
        <w:rPr>
          <w:sz w:val="34"/>
          <w:szCs w:val="34"/>
        </w:rPr>
        <w:t>En outre, je me permets de vous rappeler que le Togo notre pays s’est doté d’un nouveau Code du Travail depuis le mois</w:t>
      </w:r>
      <w:r w:rsidR="006E5227">
        <w:rPr>
          <w:sz w:val="34"/>
          <w:szCs w:val="34"/>
        </w:rPr>
        <w:t xml:space="preserve"> de décembre</w:t>
      </w:r>
      <w:r>
        <w:rPr>
          <w:sz w:val="34"/>
          <w:szCs w:val="34"/>
        </w:rPr>
        <w:t xml:space="preserve"> dernier. L’ASOZOF a participé activement à la révision de l’ancien code.</w:t>
      </w:r>
    </w:p>
    <w:p w:rsidR="00307CEC" w:rsidRDefault="00307CEC" w:rsidP="00D832D5">
      <w:pPr>
        <w:spacing w:after="0" w:line="240" w:lineRule="auto"/>
        <w:jc w:val="both"/>
        <w:rPr>
          <w:sz w:val="34"/>
          <w:szCs w:val="34"/>
        </w:rPr>
      </w:pPr>
    </w:p>
    <w:p w:rsidR="00C132E7" w:rsidRPr="00F331A5" w:rsidRDefault="00C132E7" w:rsidP="00C132E7">
      <w:pPr>
        <w:spacing w:after="0" w:line="240" w:lineRule="auto"/>
        <w:jc w:val="both"/>
        <w:rPr>
          <w:sz w:val="34"/>
          <w:szCs w:val="34"/>
        </w:rPr>
      </w:pPr>
      <w:r w:rsidRPr="00F331A5">
        <w:rPr>
          <w:sz w:val="34"/>
          <w:szCs w:val="34"/>
        </w:rPr>
        <w:t>Mesdames/Messieurs</w:t>
      </w:r>
      <w:r w:rsidR="00811826">
        <w:rPr>
          <w:sz w:val="34"/>
          <w:szCs w:val="34"/>
        </w:rPr>
        <w:t>,</w:t>
      </w:r>
    </w:p>
    <w:p w:rsidR="00274FA7" w:rsidRDefault="00274FA7" w:rsidP="00D832D5">
      <w:pPr>
        <w:spacing w:after="0" w:line="240" w:lineRule="auto"/>
        <w:jc w:val="both"/>
        <w:rPr>
          <w:sz w:val="34"/>
          <w:szCs w:val="34"/>
        </w:rPr>
      </w:pPr>
    </w:p>
    <w:p w:rsidR="00E33C47" w:rsidRDefault="00C132E7" w:rsidP="00D832D5">
      <w:pPr>
        <w:spacing w:after="0" w:line="240" w:lineRule="auto"/>
        <w:jc w:val="both"/>
        <w:rPr>
          <w:sz w:val="34"/>
          <w:szCs w:val="34"/>
        </w:rPr>
      </w:pPr>
      <w:r>
        <w:rPr>
          <w:sz w:val="34"/>
          <w:szCs w:val="34"/>
        </w:rPr>
        <w:t>Il n’y a pas d’industrie sans une main d’œuvre qualifiée, bien formée, compétente et résolument tournée vers l’avenir. Les performances de nos entreprises sont</w:t>
      </w:r>
      <w:r w:rsidR="00CA42F6">
        <w:rPr>
          <w:sz w:val="34"/>
          <w:szCs w:val="34"/>
        </w:rPr>
        <w:t xml:space="preserve"> essentiellement</w:t>
      </w:r>
      <w:r>
        <w:rPr>
          <w:sz w:val="34"/>
          <w:szCs w:val="34"/>
        </w:rPr>
        <w:t xml:space="preserve"> liées à une ressource humaine</w:t>
      </w:r>
      <w:r w:rsidR="00CA42F6">
        <w:rPr>
          <w:sz w:val="34"/>
          <w:szCs w:val="34"/>
        </w:rPr>
        <w:t xml:space="preserve"> de qualité</w:t>
      </w:r>
      <w:r>
        <w:rPr>
          <w:sz w:val="34"/>
          <w:szCs w:val="34"/>
        </w:rPr>
        <w:t>.</w:t>
      </w:r>
      <w:r w:rsidR="00BC1484">
        <w:rPr>
          <w:sz w:val="34"/>
          <w:szCs w:val="34"/>
        </w:rPr>
        <w:t xml:space="preserve"> C’est ce </w:t>
      </w:r>
      <w:r w:rsidR="009363D1">
        <w:rPr>
          <w:sz w:val="34"/>
          <w:szCs w:val="34"/>
        </w:rPr>
        <w:t xml:space="preserve">que nous propose le </w:t>
      </w:r>
      <w:r w:rsidR="00BC1484">
        <w:rPr>
          <w:sz w:val="34"/>
          <w:szCs w:val="34"/>
        </w:rPr>
        <w:t>projet FACT Center Lom</w:t>
      </w:r>
      <w:r w:rsidR="000F2FDB">
        <w:rPr>
          <w:sz w:val="34"/>
          <w:szCs w:val="34"/>
        </w:rPr>
        <w:t>é</w:t>
      </w:r>
      <w:r w:rsidR="00BC1484">
        <w:rPr>
          <w:sz w:val="34"/>
          <w:szCs w:val="34"/>
        </w:rPr>
        <w:t xml:space="preserve"> &amp; Kara</w:t>
      </w:r>
      <w:r w:rsidR="00386DFC">
        <w:rPr>
          <w:sz w:val="34"/>
          <w:szCs w:val="34"/>
        </w:rPr>
        <w:t xml:space="preserve">. Il prend en compte les besoins en formation professionnelle des entreprises et anticipe sur </w:t>
      </w:r>
      <w:r w:rsidR="009363D1">
        <w:rPr>
          <w:sz w:val="34"/>
          <w:szCs w:val="34"/>
        </w:rPr>
        <w:t xml:space="preserve">l’avenir </w:t>
      </w:r>
      <w:r w:rsidR="00386DFC">
        <w:rPr>
          <w:sz w:val="34"/>
          <w:szCs w:val="34"/>
        </w:rPr>
        <w:t>en considérant l’évolution de l</w:t>
      </w:r>
      <w:r w:rsidR="002D18BA">
        <w:rPr>
          <w:sz w:val="34"/>
          <w:szCs w:val="34"/>
        </w:rPr>
        <w:t>a</w:t>
      </w:r>
      <w:r w:rsidR="00E948E2">
        <w:rPr>
          <w:sz w:val="34"/>
          <w:szCs w:val="34"/>
        </w:rPr>
        <w:t xml:space="preserve"> science, de la technologie et de l’i</w:t>
      </w:r>
      <w:r w:rsidR="00811826">
        <w:rPr>
          <w:sz w:val="34"/>
          <w:szCs w:val="34"/>
        </w:rPr>
        <w:t>nnovation. Les promoteurs sont A</w:t>
      </w:r>
      <w:r w:rsidR="00386DFC">
        <w:rPr>
          <w:sz w:val="34"/>
          <w:szCs w:val="34"/>
        </w:rPr>
        <w:t>llemands, ce qui induit une forte participation de l’Ambassade d’Allemagne et de l’Union Européenne dans la réalisation du projet.</w:t>
      </w:r>
      <w:r w:rsidR="00E33C47">
        <w:rPr>
          <w:sz w:val="34"/>
          <w:szCs w:val="34"/>
        </w:rPr>
        <w:t xml:space="preserve"> </w:t>
      </w:r>
    </w:p>
    <w:p w:rsidR="00E33C47" w:rsidRDefault="00E33C47" w:rsidP="00D832D5">
      <w:pPr>
        <w:spacing w:after="0" w:line="240" w:lineRule="auto"/>
        <w:jc w:val="both"/>
        <w:rPr>
          <w:sz w:val="34"/>
          <w:szCs w:val="34"/>
        </w:rPr>
      </w:pPr>
    </w:p>
    <w:p w:rsidR="00C132E7" w:rsidRDefault="00E33C47" w:rsidP="00D832D5">
      <w:pPr>
        <w:spacing w:after="0" w:line="240" w:lineRule="auto"/>
        <w:jc w:val="both"/>
        <w:rPr>
          <w:sz w:val="34"/>
          <w:szCs w:val="34"/>
        </w:rPr>
      </w:pPr>
      <w:r>
        <w:rPr>
          <w:sz w:val="34"/>
          <w:szCs w:val="34"/>
        </w:rPr>
        <w:t>J’ai participé moi-même à la Présidence de l’Université de Lomé</w:t>
      </w:r>
      <w:r w:rsidR="00350F30">
        <w:rPr>
          <w:sz w:val="34"/>
          <w:szCs w:val="34"/>
        </w:rPr>
        <w:t>, le 18 décembre dernier,</w:t>
      </w:r>
      <w:r>
        <w:rPr>
          <w:sz w:val="34"/>
          <w:szCs w:val="34"/>
        </w:rPr>
        <w:t xml:space="preserve"> à la table ronde des besoins en </w:t>
      </w:r>
      <w:r w:rsidR="00637DFF">
        <w:rPr>
          <w:sz w:val="34"/>
          <w:szCs w:val="34"/>
        </w:rPr>
        <w:t>formation</w:t>
      </w:r>
      <w:r w:rsidR="00350F30">
        <w:rPr>
          <w:sz w:val="34"/>
          <w:szCs w:val="34"/>
        </w:rPr>
        <w:t xml:space="preserve"> professionnelle de</w:t>
      </w:r>
      <w:r>
        <w:rPr>
          <w:sz w:val="34"/>
          <w:szCs w:val="34"/>
        </w:rPr>
        <w:t xml:space="preserve">s entreprises. Cette rencontre a été présidée par le Ministre </w:t>
      </w:r>
      <w:r w:rsidRPr="00E33C47">
        <w:rPr>
          <w:sz w:val="34"/>
          <w:szCs w:val="34"/>
        </w:rPr>
        <w:t xml:space="preserve">des </w:t>
      </w:r>
      <w:r w:rsidR="0062635B">
        <w:rPr>
          <w:sz w:val="34"/>
          <w:szCs w:val="34"/>
        </w:rPr>
        <w:t>E</w:t>
      </w:r>
      <w:r w:rsidRPr="00E33C47">
        <w:rPr>
          <w:sz w:val="34"/>
          <w:szCs w:val="34"/>
        </w:rPr>
        <w:t xml:space="preserve">nseignements </w:t>
      </w:r>
      <w:r w:rsidR="0062635B">
        <w:rPr>
          <w:sz w:val="34"/>
          <w:szCs w:val="34"/>
        </w:rPr>
        <w:t>P</w:t>
      </w:r>
      <w:r w:rsidRPr="00E33C47">
        <w:rPr>
          <w:sz w:val="34"/>
          <w:szCs w:val="34"/>
        </w:rPr>
        <w:t xml:space="preserve">rimaire, </w:t>
      </w:r>
      <w:r w:rsidR="0062635B">
        <w:rPr>
          <w:sz w:val="34"/>
          <w:szCs w:val="34"/>
        </w:rPr>
        <w:t>S</w:t>
      </w:r>
      <w:r w:rsidRPr="00E33C47">
        <w:rPr>
          <w:sz w:val="34"/>
          <w:szCs w:val="34"/>
        </w:rPr>
        <w:t>econdai</w:t>
      </w:r>
      <w:r>
        <w:rPr>
          <w:sz w:val="34"/>
          <w:szCs w:val="34"/>
        </w:rPr>
        <w:t xml:space="preserve">re, </w:t>
      </w:r>
      <w:r w:rsidR="0062635B">
        <w:rPr>
          <w:sz w:val="34"/>
          <w:szCs w:val="34"/>
        </w:rPr>
        <w:t>T</w:t>
      </w:r>
      <w:r>
        <w:rPr>
          <w:sz w:val="34"/>
          <w:szCs w:val="34"/>
        </w:rPr>
        <w:t>echnique et de l’</w:t>
      </w:r>
      <w:r w:rsidR="0062635B">
        <w:rPr>
          <w:sz w:val="34"/>
          <w:szCs w:val="34"/>
        </w:rPr>
        <w:t>A</w:t>
      </w:r>
      <w:r>
        <w:rPr>
          <w:sz w:val="34"/>
          <w:szCs w:val="34"/>
        </w:rPr>
        <w:t>rtisanat</w:t>
      </w:r>
      <w:r w:rsidR="00E7088F">
        <w:rPr>
          <w:sz w:val="34"/>
          <w:szCs w:val="34"/>
        </w:rPr>
        <w:t>, le Professeur KOKOROKO</w:t>
      </w:r>
      <w:r w:rsidRPr="00E33C47">
        <w:rPr>
          <w:sz w:val="34"/>
          <w:szCs w:val="34"/>
        </w:rPr>
        <w:t>.</w:t>
      </w:r>
    </w:p>
    <w:p w:rsidR="00C132E7" w:rsidRDefault="00C132E7" w:rsidP="00D832D5">
      <w:pPr>
        <w:spacing w:after="0" w:line="240" w:lineRule="auto"/>
        <w:jc w:val="both"/>
        <w:rPr>
          <w:sz w:val="34"/>
          <w:szCs w:val="34"/>
        </w:rPr>
      </w:pPr>
    </w:p>
    <w:p w:rsidR="00665F5F" w:rsidRDefault="00665F5F" w:rsidP="00D832D5">
      <w:pPr>
        <w:spacing w:after="0" w:line="240" w:lineRule="auto"/>
        <w:jc w:val="both"/>
        <w:rPr>
          <w:sz w:val="34"/>
          <w:szCs w:val="34"/>
        </w:rPr>
      </w:pPr>
      <w:r>
        <w:rPr>
          <w:sz w:val="34"/>
          <w:szCs w:val="34"/>
        </w:rPr>
        <w:t>Je m’en voudrai</w:t>
      </w:r>
      <w:r w:rsidR="00B509C0">
        <w:rPr>
          <w:sz w:val="34"/>
          <w:szCs w:val="34"/>
        </w:rPr>
        <w:t>s</w:t>
      </w:r>
      <w:r>
        <w:rPr>
          <w:sz w:val="34"/>
          <w:szCs w:val="34"/>
        </w:rPr>
        <w:t xml:space="preserve"> d’occulter un sujet aussi important que celui de la plateforme industrielle d’</w:t>
      </w:r>
      <w:proofErr w:type="spellStart"/>
      <w:r>
        <w:rPr>
          <w:sz w:val="34"/>
          <w:szCs w:val="34"/>
        </w:rPr>
        <w:t>Adétikopé</w:t>
      </w:r>
      <w:proofErr w:type="spellEnd"/>
      <w:r>
        <w:rPr>
          <w:sz w:val="34"/>
          <w:szCs w:val="34"/>
        </w:rPr>
        <w:t>. L’étude d’impact environnemental et social du site a été validé</w:t>
      </w:r>
      <w:r w:rsidR="00BC53D7">
        <w:rPr>
          <w:sz w:val="34"/>
          <w:szCs w:val="34"/>
        </w:rPr>
        <w:t>e</w:t>
      </w:r>
      <w:r w:rsidR="005B0186">
        <w:rPr>
          <w:sz w:val="34"/>
          <w:szCs w:val="34"/>
        </w:rPr>
        <w:t>,</w:t>
      </w:r>
      <w:r w:rsidR="003133A3">
        <w:rPr>
          <w:sz w:val="34"/>
          <w:szCs w:val="34"/>
        </w:rPr>
        <w:t xml:space="preserve"> et dans m</w:t>
      </w:r>
      <w:r>
        <w:rPr>
          <w:sz w:val="34"/>
          <w:szCs w:val="34"/>
        </w:rPr>
        <w:t xml:space="preserve">es discussions récentes avec les promoteurs, </w:t>
      </w:r>
      <w:r w:rsidR="0087416B">
        <w:rPr>
          <w:sz w:val="34"/>
          <w:szCs w:val="34"/>
        </w:rPr>
        <w:t>j’ai salué ce projet ô combien important pour le développement industriel de notre pays</w:t>
      </w:r>
      <w:r w:rsidR="00682789">
        <w:rPr>
          <w:sz w:val="34"/>
          <w:szCs w:val="34"/>
        </w:rPr>
        <w:t>,</w:t>
      </w:r>
      <w:r w:rsidR="0087416B">
        <w:rPr>
          <w:sz w:val="34"/>
          <w:szCs w:val="34"/>
        </w:rPr>
        <w:t xml:space="preserve"> puisque l’objectif </w:t>
      </w:r>
      <w:r w:rsidR="003133A3">
        <w:rPr>
          <w:sz w:val="34"/>
          <w:szCs w:val="34"/>
        </w:rPr>
        <w:t xml:space="preserve">visé </w:t>
      </w:r>
      <w:r w:rsidR="0087416B">
        <w:rPr>
          <w:sz w:val="34"/>
          <w:szCs w:val="34"/>
        </w:rPr>
        <w:t>est d’avoir</w:t>
      </w:r>
      <w:r w:rsidR="00BD0ACF">
        <w:rPr>
          <w:sz w:val="34"/>
          <w:szCs w:val="34"/>
        </w:rPr>
        <w:t xml:space="preserve"> bientôt</w:t>
      </w:r>
      <w:r w:rsidR="0087416B">
        <w:rPr>
          <w:sz w:val="34"/>
          <w:szCs w:val="34"/>
        </w:rPr>
        <w:t xml:space="preserve"> un site industriel aménagé, viabilisé avec des routes,</w:t>
      </w:r>
      <w:r w:rsidR="003133A3">
        <w:rPr>
          <w:sz w:val="34"/>
          <w:szCs w:val="34"/>
        </w:rPr>
        <w:t xml:space="preserve"> des VRD,</w:t>
      </w:r>
      <w:r w:rsidR="0087416B">
        <w:rPr>
          <w:sz w:val="34"/>
          <w:szCs w:val="34"/>
        </w:rPr>
        <w:t xml:space="preserve"> l’éclairage</w:t>
      </w:r>
      <w:r w:rsidR="00102199">
        <w:rPr>
          <w:sz w:val="34"/>
          <w:szCs w:val="34"/>
        </w:rPr>
        <w:t xml:space="preserve">, </w:t>
      </w:r>
      <w:r w:rsidR="00BC53D7">
        <w:rPr>
          <w:sz w:val="34"/>
          <w:szCs w:val="34"/>
        </w:rPr>
        <w:t xml:space="preserve">un centre de sapeurs-pompiers, </w:t>
      </w:r>
      <w:r w:rsidR="00153416">
        <w:rPr>
          <w:sz w:val="34"/>
          <w:szCs w:val="34"/>
        </w:rPr>
        <w:t xml:space="preserve">des bâtiments administratifs pour </w:t>
      </w:r>
      <w:r w:rsidR="00BC53D7">
        <w:rPr>
          <w:sz w:val="34"/>
          <w:szCs w:val="34"/>
        </w:rPr>
        <w:t xml:space="preserve">les douanes, </w:t>
      </w:r>
      <w:r w:rsidR="00153416">
        <w:rPr>
          <w:sz w:val="34"/>
          <w:szCs w:val="34"/>
        </w:rPr>
        <w:t xml:space="preserve">la police, la </w:t>
      </w:r>
      <w:r w:rsidR="00153416">
        <w:rPr>
          <w:sz w:val="34"/>
          <w:szCs w:val="34"/>
        </w:rPr>
        <w:lastRenderedPageBreak/>
        <w:t xml:space="preserve">sécurité, </w:t>
      </w:r>
      <w:r w:rsidR="00BC53D7">
        <w:rPr>
          <w:sz w:val="34"/>
          <w:szCs w:val="34"/>
        </w:rPr>
        <w:t xml:space="preserve">l’administration, </w:t>
      </w:r>
      <w:r w:rsidR="001210B7">
        <w:rPr>
          <w:sz w:val="34"/>
          <w:szCs w:val="34"/>
        </w:rPr>
        <w:t xml:space="preserve">les boutiques, </w:t>
      </w:r>
      <w:r w:rsidR="00C50E23">
        <w:rPr>
          <w:sz w:val="34"/>
          <w:szCs w:val="34"/>
        </w:rPr>
        <w:t xml:space="preserve">l’évacuation </w:t>
      </w:r>
      <w:r w:rsidR="00015619">
        <w:rPr>
          <w:sz w:val="34"/>
          <w:szCs w:val="34"/>
        </w:rPr>
        <w:t xml:space="preserve">et le traitement </w:t>
      </w:r>
      <w:r w:rsidR="00C50E23">
        <w:rPr>
          <w:sz w:val="34"/>
          <w:szCs w:val="34"/>
        </w:rPr>
        <w:t>des eaux usées, etc.</w:t>
      </w:r>
      <w:r w:rsidR="002F0FED">
        <w:rPr>
          <w:sz w:val="34"/>
          <w:szCs w:val="34"/>
        </w:rPr>
        <w:t xml:space="preserve"> Les travaux vont bon train.</w:t>
      </w:r>
    </w:p>
    <w:p w:rsidR="00C50E23" w:rsidRDefault="00C50E23" w:rsidP="00D832D5">
      <w:pPr>
        <w:spacing w:after="0" w:line="240" w:lineRule="auto"/>
        <w:jc w:val="both"/>
        <w:rPr>
          <w:sz w:val="34"/>
          <w:szCs w:val="34"/>
        </w:rPr>
      </w:pPr>
    </w:p>
    <w:p w:rsidR="00C50E23" w:rsidRDefault="00C50E23" w:rsidP="00D832D5">
      <w:pPr>
        <w:spacing w:after="0" w:line="240" w:lineRule="auto"/>
        <w:jc w:val="both"/>
        <w:rPr>
          <w:sz w:val="34"/>
          <w:szCs w:val="34"/>
        </w:rPr>
      </w:pPr>
      <w:r>
        <w:rPr>
          <w:sz w:val="34"/>
          <w:szCs w:val="34"/>
        </w:rPr>
        <w:t>Je n’ai pas manqué d’indiqué aux promoteurs qu’il importe que les loyers du terrain ou des bâtiments construits soient le</w:t>
      </w:r>
      <w:r w:rsidR="003133A3">
        <w:rPr>
          <w:sz w:val="34"/>
          <w:szCs w:val="34"/>
        </w:rPr>
        <w:t xml:space="preserve"> plus compétitif </w:t>
      </w:r>
      <w:r>
        <w:rPr>
          <w:sz w:val="34"/>
          <w:szCs w:val="34"/>
        </w:rPr>
        <w:t>possible afin d’assurer l’attractivité du site d’</w:t>
      </w:r>
      <w:proofErr w:type="spellStart"/>
      <w:r>
        <w:rPr>
          <w:sz w:val="34"/>
          <w:szCs w:val="34"/>
        </w:rPr>
        <w:t>Adétikopé</w:t>
      </w:r>
      <w:proofErr w:type="spellEnd"/>
      <w:r>
        <w:rPr>
          <w:sz w:val="34"/>
          <w:szCs w:val="34"/>
        </w:rPr>
        <w:t>.</w:t>
      </w:r>
    </w:p>
    <w:p w:rsidR="008B1C06" w:rsidRDefault="008B1C06" w:rsidP="00D832D5">
      <w:pPr>
        <w:spacing w:after="0" w:line="240" w:lineRule="auto"/>
        <w:jc w:val="both"/>
        <w:rPr>
          <w:sz w:val="34"/>
          <w:szCs w:val="34"/>
        </w:rPr>
      </w:pPr>
    </w:p>
    <w:p w:rsidR="008B1C06" w:rsidRPr="00F331A5" w:rsidRDefault="00EE6CD0" w:rsidP="008B1C06">
      <w:pPr>
        <w:spacing w:after="0" w:line="240" w:lineRule="auto"/>
        <w:jc w:val="both"/>
        <w:rPr>
          <w:sz w:val="34"/>
          <w:szCs w:val="34"/>
          <w:u w:val="single"/>
        </w:rPr>
      </w:pPr>
      <w:r>
        <w:rPr>
          <w:sz w:val="34"/>
          <w:szCs w:val="34"/>
        </w:rPr>
        <w:t>Mesdames/</w:t>
      </w:r>
      <w:r w:rsidR="008B1C06" w:rsidRPr="00F331A5">
        <w:rPr>
          <w:sz w:val="34"/>
          <w:szCs w:val="34"/>
        </w:rPr>
        <w:t>Messieurs,</w:t>
      </w:r>
    </w:p>
    <w:p w:rsidR="00C132E7" w:rsidRDefault="00C132E7" w:rsidP="00D832D5">
      <w:pPr>
        <w:spacing w:after="0" w:line="240" w:lineRule="auto"/>
        <w:jc w:val="both"/>
        <w:rPr>
          <w:sz w:val="34"/>
          <w:szCs w:val="34"/>
        </w:rPr>
      </w:pPr>
    </w:p>
    <w:p w:rsidR="00A54FC0" w:rsidRDefault="008B1C06" w:rsidP="00D832D5">
      <w:pPr>
        <w:spacing w:after="0" w:line="240" w:lineRule="auto"/>
        <w:jc w:val="both"/>
        <w:rPr>
          <w:sz w:val="34"/>
          <w:szCs w:val="34"/>
        </w:rPr>
      </w:pPr>
      <w:r>
        <w:rPr>
          <w:sz w:val="34"/>
          <w:szCs w:val="34"/>
        </w:rPr>
        <w:t>Nous sommes à pied d’œuvre sur les réflexions concernant les lenteurs, les difficultés et les p</w:t>
      </w:r>
      <w:r w:rsidR="00442418">
        <w:rPr>
          <w:sz w:val="34"/>
          <w:szCs w:val="34"/>
        </w:rPr>
        <w:t>ertes de temps constatées</w:t>
      </w:r>
      <w:r>
        <w:rPr>
          <w:sz w:val="34"/>
          <w:szCs w:val="34"/>
        </w:rPr>
        <w:t xml:space="preserve"> depuis un certain temps </w:t>
      </w:r>
      <w:r w:rsidR="00442418">
        <w:rPr>
          <w:sz w:val="34"/>
          <w:szCs w:val="34"/>
        </w:rPr>
        <w:t xml:space="preserve">lors de </w:t>
      </w:r>
      <w:r>
        <w:rPr>
          <w:sz w:val="34"/>
          <w:szCs w:val="34"/>
        </w:rPr>
        <w:t>nos opérations d’importation et d’exportation par MSC et LCT.</w:t>
      </w:r>
      <w:r w:rsidR="00342BA1">
        <w:rPr>
          <w:sz w:val="34"/>
          <w:szCs w:val="34"/>
        </w:rPr>
        <w:t xml:space="preserve"> </w:t>
      </w:r>
      <w:r w:rsidR="00A54FC0">
        <w:rPr>
          <w:sz w:val="34"/>
          <w:szCs w:val="34"/>
        </w:rPr>
        <w:t>L</w:t>
      </w:r>
      <w:r w:rsidR="00A54FC0" w:rsidRPr="00CA3AB6">
        <w:rPr>
          <w:sz w:val="34"/>
          <w:szCs w:val="34"/>
        </w:rPr>
        <w:t>a Ministre de la Promotion de l’</w:t>
      </w:r>
      <w:r w:rsidR="00A54FC0">
        <w:rPr>
          <w:sz w:val="34"/>
          <w:szCs w:val="34"/>
        </w:rPr>
        <w:t>I</w:t>
      </w:r>
      <w:r w:rsidR="00A54FC0" w:rsidRPr="00CA3AB6">
        <w:rPr>
          <w:sz w:val="34"/>
          <w:szCs w:val="34"/>
        </w:rPr>
        <w:t>nvestissement</w:t>
      </w:r>
      <w:r w:rsidR="00A54FC0">
        <w:rPr>
          <w:sz w:val="34"/>
          <w:szCs w:val="34"/>
        </w:rPr>
        <w:t xml:space="preserve"> </w:t>
      </w:r>
      <w:r w:rsidR="00A54FC0">
        <w:rPr>
          <w:sz w:val="34"/>
          <w:szCs w:val="34"/>
        </w:rPr>
        <w:t>n</w:t>
      </w:r>
      <w:r w:rsidR="00B9171B">
        <w:rPr>
          <w:sz w:val="34"/>
          <w:szCs w:val="34"/>
        </w:rPr>
        <w:t xml:space="preserve">ous </w:t>
      </w:r>
      <w:r w:rsidR="00A54FC0">
        <w:rPr>
          <w:sz w:val="34"/>
          <w:szCs w:val="34"/>
        </w:rPr>
        <w:t>a reçus hier 19 janvier 2021 et ce problème a été l’objet de nos échanges. Un mémorandum lui sera adressé à ce sujet.</w:t>
      </w:r>
      <w:r w:rsidR="002D721C">
        <w:rPr>
          <w:sz w:val="34"/>
          <w:szCs w:val="34"/>
        </w:rPr>
        <w:t xml:space="preserve"> Elle a promis intervenir dans le dossier. </w:t>
      </w:r>
    </w:p>
    <w:p w:rsidR="00A54FC0" w:rsidRDefault="00A54FC0" w:rsidP="00D832D5">
      <w:pPr>
        <w:spacing w:after="0" w:line="240" w:lineRule="auto"/>
        <w:jc w:val="both"/>
        <w:rPr>
          <w:sz w:val="34"/>
          <w:szCs w:val="34"/>
        </w:rPr>
      </w:pPr>
    </w:p>
    <w:p w:rsidR="00C132E7" w:rsidRDefault="001A3771" w:rsidP="00D832D5">
      <w:pPr>
        <w:spacing w:after="0" w:line="240" w:lineRule="auto"/>
        <w:jc w:val="both"/>
        <w:rPr>
          <w:sz w:val="34"/>
          <w:szCs w:val="34"/>
        </w:rPr>
      </w:pPr>
      <w:r>
        <w:rPr>
          <w:sz w:val="34"/>
          <w:szCs w:val="34"/>
        </w:rPr>
        <w:t>Nous poursuiv</w:t>
      </w:r>
      <w:r w:rsidR="008B52A8">
        <w:rPr>
          <w:sz w:val="34"/>
          <w:szCs w:val="34"/>
        </w:rPr>
        <w:t>r</w:t>
      </w:r>
      <w:r>
        <w:rPr>
          <w:sz w:val="34"/>
          <w:szCs w:val="34"/>
        </w:rPr>
        <w:t xml:space="preserve">ons la défense de nos intérêts dans un climat désormais marqué par l’existence de cet ennemi invisible. Nous continuerons à faire totalement </w:t>
      </w:r>
      <w:r w:rsidR="00680FB5">
        <w:rPr>
          <w:sz w:val="34"/>
          <w:szCs w:val="34"/>
        </w:rPr>
        <w:t>confiance au</w:t>
      </w:r>
      <w:r>
        <w:rPr>
          <w:sz w:val="34"/>
          <w:szCs w:val="34"/>
        </w:rPr>
        <w:t xml:space="preserve"> Gouvernement </w:t>
      </w:r>
      <w:r w:rsidR="00680FB5">
        <w:rPr>
          <w:sz w:val="34"/>
          <w:szCs w:val="34"/>
        </w:rPr>
        <w:t>dans le respect des gestes barrières, en ayant présent à l’esprit que</w:t>
      </w:r>
      <w:r w:rsidR="008B52A8">
        <w:rPr>
          <w:sz w:val="34"/>
          <w:szCs w:val="34"/>
        </w:rPr>
        <w:t>,</w:t>
      </w:r>
      <w:r w:rsidR="00680FB5">
        <w:rPr>
          <w:sz w:val="34"/>
          <w:szCs w:val="34"/>
        </w:rPr>
        <w:t xml:space="preserve"> pour un temps encore, nous devons vivre ou apprendre à vivre </w:t>
      </w:r>
      <w:r w:rsidR="008B52A8">
        <w:rPr>
          <w:sz w:val="34"/>
          <w:szCs w:val="34"/>
        </w:rPr>
        <w:t>avec</w:t>
      </w:r>
      <w:r w:rsidR="00680FB5">
        <w:rPr>
          <w:sz w:val="34"/>
          <w:szCs w:val="34"/>
        </w:rPr>
        <w:t xml:space="preserve"> la Covid-19.</w:t>
      </w:r>
    </w:p>
    <w:p w:rsidR="002271EF" w:rsidRDefault="002271EF" w:rsidP="00D832D5">
      <w:pPr>
        <w:spacing w:after="0" w:line="240" w:lineRule="auto"/>
        <w:jc w:val="both"/>
        <w:rPr>
          <w:sz w:val="34"/>
          <w:szCs w:val="34"/>
        </w:rPr>
      </w:pPr>
    </w:p>
    <w:p w:rsidR="00542D23" w:rsidRDefault="002271EF" w:rsidP="00D832D5">
      <w:pPr>
        <w:spacing w:after="0" w:line="240" w:lineRule="auto"/>
        <w:jc w:val="both"/>
        <w:rPr>
          <w:sz w:val="34"/>
          <w:szCs w:val="34"/>
        </w:rPr>
      </w:pPr>
      <w:r>
        <w:rPr>
          <w:sz w:val="34"/>
          <w:szCs w:val="34"/>
        </w:rPr>
        <w:t>Nous resterons attentifs à tous les débats en cours sur le vaccin</w:t>
      </w:r>
      <w:r w:rsidR="00961A54">
        <w:rPr>
          <w:sz w:val="34"/>
          <w:szCs w:val="34"/>
        </w:rPr>
        <w:t>, l</w:t>
      </w:r>
      <w:r w:rsidR="001F227C">
        <w:rPr>
          <w:sz w:val="34"/>
          <w:szCs w:val="34"/>
        </w:rPr>
        <w:t>es</w:t>
      </w:r>
      <w:r w:rsidR="00961A54">
        <w:rPr>
          <w:sz w:val="34"/>
          <w:szCs w:val="34"/>
        </w:rPr>
        <w:t xml:space="preserve"> mutation</w:t>
      </w:r>
      <w:r w:rsidR="001F227C">
        <w:rPr>
          <w:sz w:val="34"/>
          <w:szCs w:val="34"/>
        </w:rPr>
        <w:t>s</w:t>
      </w:r>
      <w:r w:rsidR="00961A54">
        <w:rPr>
          <w:sz w:val="34"/>
          <w:szCs w:val="34"/>
        </w:rPr>
        <w:t xml:space="preserve"> de l’ennemi invisible</w:t>
      </w:r>
      <w:r w:rsidR="001F227C">
        <w:rPr>
          <w:sz w:val="34"/>
          <w:szCs w:val="34"/>
        </w:rPr>
        <w:t xml:space="preserve"> et ses effets dévastateurs…</w:t>
      </w:r>
      <w:r w:rsidR="00961A54">
        <w:rPr>
          <w:sz w:val="34"/>
          <w:szCs w:val="34"/>
        </w:rPr>
        <w:t xml:space="preserve"> </w:t>
      </w:r>
      <w:r w:rsidR="001F227C">
        <w:rPr>
          <w:sz w:val="34"/>
          <w:szCs w:val="34"/>
        </w:rPr>
        <w:t>E</w:t>
      </w:r>
      <w:r w:rsidR="00961A54">
        <w:rPr>
          <w:sz w:val="34"/>
          <w:szCs w:val="34"/>
        </w:rPr>
        <w:t>n tout état de cause, nous suivrons les décisions et les mesures gouvernementales.</w:t>
      </w:r>
    </w:p>
    <w:p w:rsidR="00542D23" w:rsidRDefault="00542D23" w:rsidP="00D832D5">
      <w:pPr>
        <w:spacing w:after="0" w:line="240" w:lineRule="auto"/>
        <w:jc w:val="both"/>
        <w:rPr>
          <w:sz w:val="34"/>
          <w:szCs w:val="34"/>
        </w:rPr>
      </w:pPr>
    </w:p>
    <w:p w:rsidR="002271EF" w:rsidRDefault="00542D23" w:rsidP="00D832D5">
      <w:pPr>
        <w:spacing w:after="0" w:line="240" w:lineRule="auto"/>
        <w:jc w:val="both"/>
        <w:rPr>
          <w:sz w:val="34"/>
          <w:szCs w:val="34"/>
        </w:rPr>
      </w:pPr>
      <w:r>
        <w:rPr>
          <w:sz w:val="34"/>
          <w:szCs w:val="34"/>
        </w:rPr>
        <w:t>Je voudrais apprécier les Administrateurs pour leur disponibilité dans cette saison particulière</w:t>
      </w:r>
      <w:r w:rsidR="00D82F72">
        <w:rPr>
          <w:sz w:val="34"/>
          <w:szCs w:val="34"/>
        </w:rPr>
        <w:t>.</w:t>
      </w:r>
      <w:r>
        <w:rPr>
          <w:sz w:val="34"/>
          <w:szCs w:val="34"/>
        </w:rPr>
        <w:t xml:space="preserve"> </w:t>
      </w:r>
      <w:r w:rsidR="008B2D43">
        <w:rPr>
          <w:sz w:val="34"/>
          <w:szCs w:val="34"/>
        </w:rPr>
        <w:t>Merci à vous, chers collaborateurs.</w:t>
      </w:r>
    </w:p>
    <w:p w:rsidR="00C73EC3" w:rsidRDefault="00C73EC3" w:rsidP="00D832D5">
      <w:pPr>
        <w:spacing w:after="0" w:line="240" w:lineRule="auto"/>
        <w:jc w:val="both"/>
        <w:rPr>
          <w:sz w:val="34"/>
          <w:szCs w:val="34"/>
        </w:rPr>
      </w:pPr>
    </w:p>
    <w:p w:rsidR="00C73EC3" w:rsidRDefault="00A834C0" w:rsidP="00D832D5">
      <w:pPr>
        <w:spacing w:after="0" w:line="240" w:lineRule="auto"/>
        <w:jc w:val="both"/>
        <w:rPr>
          <w:sz w:val="34"/>
          <w:szCs w:val="34"/>
        </w:rPr>
      </w:pPr>
      <w:r>
        <w:rPr>
          <w:sz w:val="34"/>
          <w:szCs w:val="34"/>
        </w:rPr>
        <w:t xml:space="preserve">Mes vifs remerciements vont également au Directeur Général de la SAZOF, non seulement pour ses conseils avisés, mais aussi pour son accompagnement pendant </w:t>
      </w:r>
      <w:r w:rsidR="00C73EC3">
        <w:rPr>
          <w:sz w:val="34"/>
          <w:szCs w:val="34"/>
        </w:rPr>
        <w:t>les différentes étapes</w:t>
      </w:r>
      <w:r w:rsidR="00A122EE">
        <w:rPr>
          <w:sz w:val="34"/>
          <w:szCs w:val="34"/>
        </w:rPr>
        <w:t xml:space="preserve"> de cette crise.</w:t>
      </w:r>
    </w:p>
    <w:p w:rsidR="00A834C0" w:rsidRDefault="00A122EE" w:rsidP="00D832D5">
      <w:pPr>
        <w:spacing w:after="0" w:line="240" w:lineRule="auto"/>
        <w:jc w:val="both"/>
        <w:rPr>
          <w:sz w:val="34"/>
          <w:szCs w:val="34"/>
        </w:rPr>
      </w:pPr>
      <w:r>
        <w:rPr>
          <w:sz w:val="34"/>
          <w:szCs w:val="34"/>
        </w:rPr>
        <w:lastRenderedPageBreak/>
        <w:t xml:space="preserve"> Je fais </w:t>
      </w:r>
      <w:r w:rsidR="00C73EC3">
        <w:rPr>
          <w:sz w:val="34"/>
          <w:szCs w:val="34"/>
        </w:rPr>
        <w:t xml:space="preserve">aussi </w:t>
      </w:r>
      <w:r>
        <w:rPr>
          <w:sz w:val="34"/>
          <w:szCs w:val="34"/>
        </w:rPr>
        <w:t>un clin d’œil particulier au Directeur de l’Emploi</w:t>
      </w:r>
      <w:r w:rsidR="00C73EC3">
        <w:rPr>
          <w:sz w:val="34"/>
          <w:szCs w:val="34"/>
        </w:rPr>
        <w:t xml:space="preserve"> de la SAZOF</w:t>
      </w:r>
      <w:r>
        <w:rPr>
          <w:sz w:val="34"/>
          <w:szCs w:val="34"/>
        </w:rPr>
        <w:t xml:space="preserve"> pour son efficacité dans la gestion des conflits sociaux 2020</w:t>
      </w:r>
      <w:r w:rsidR="00C73EC3">
        <w:rPr>
          <w:sz w:val="34"/>
          <w:szCs w:val="34"/>
        </w:rPr>
        <w:t xml:space="preserve"> au </w:t>
      </w:r>
      <w:r>
        <w:rPr>
          <w:sz w:val="34"/>
          <w:szCs w:val="34"/>
        </w:rPr>
        <w:t xml:space="preserve">goût </w:t>
      </w:r>
      <w:r w:rsidR="00C73EC3">
        <w:rPr>
          <w:sz w:val="34"/>
          <w:szCs w:val="34"/>
        </w:rPr>
        <w:t>COVID.</w:t>
      </w:r>
      <w:r w:rsidR="00A834C0">
        <w:rPr>
          <w:sz w:val="34"/>
          <w:szCs w:val="34"/>
        </w:rPr>
        <w:t xml:space="preserve">  </w:t>
      </w:r>
    </w:p>
    <w:p w:rsidR="00C132E7" w:rsidRDefault="00C132E7" w:rsidP="00D832D5">
      <w:pPr>
        <w:spacing w:after="0" w:line="240" w:lineRule="auto"/>
        <w:jc w:val="both"/>
        <w:rPr>
          <w:sz w:val="34"/>
          <w:szCs w:val="34"/>
        </w:rPr>
      </w:pPr>
    </w:p>
    <w:p w:rsidR="00542D23" w:rsidRPr="00F331A5" w:rsidRDefault="00542D23" w:rsidP="00542D23">
      <w:pPr>
        <w:spacing w:after="0" w:line="240" w:lineRule="auto"/>
        <w:jc w:val="both"/>
        <w:rPr>
          <w:sz w:val="34"/>
          <w:szCs w:val="34"/>
          <w:u w:val="single"/>
        </w:rPr>
      </w:pPr>
      <w:r>
        <w:rPr>
          <w:sz w:val="34"/>
          <w:szCs w:val="34"/>
        </w:rPr>
        <w:t>Mesdames/</w:t>
      </w:r>
      <w:r w:rsidRPr="00F331A5">
        <w:rPr>
          <w:sz w:val="34"/>
          <w:szCs w:val="34"/>
        </w:rPr>
        <w:t>Messieurs</w:t>
      </w:r>
      <w:bookmarkStart w:id="0" w:name="_GoBack"/>
      <w:bookmarkEnd w:id="0"/>
      <w:r w:rsidRPr="00F331A5">
        <w:rPr>
          <w:sz w:val="34"/>
          <w:szCs w:val="34"/>
        </w:rPr>
        <w:t>,</w:t>
      </w:r>
    </w:p>
    <w:p w:rsidR="00C132E7" w:rsidRDefault="00C132E7" w:rsidP="00D832D5">
      <w:pPr>
        <w:spacing w:after="0" w:line="240" w:lineRule="auto"/>
        <w:jc w:val="both"/>
        <w:rPr>
          <w:sz w:val="34"/>
          <w:szCs w:val="34"/>
        </w:rPr>
      </w:pPr>
    </w:p>
    <w:p w:rsidR="00D82F72" w:rsidRDefault="00542D23" w:rsidP="00D832D5">
      <w:pPr>
        <w:spacing w:after="0" w:line="240" w:lineRule="auto"/>
        <w:jc w:val="both"/>
        <w:rPr>
          <w:sz w:val="34"/>
          <w:szCs w:val="34"/>
        </w:rPr>
      </w:pPr>
      <w:r>
        <w:rPr>
          <w:sz w:val="34"/>
          <w:szCs w:val="34"/>
        </w:rPr>
        <w:t xml:space="preserve">A l’entame de cette nouvelle année 2021, je formule au nom du Conseil d’Administration </w:t>
      </w:r>
      <w:r w:rsidR="00FD4F42">
        <w:rPr>
          <w:sz w:val="34"/>
          <w:szCs w:val="34"/>
        </w:rPr>
        <w:t>et en mon nom propre</w:t>
      </w:r>
      <w:r w:rsidR="002628C7">
        <w:rPr>
          <w:sz w:val="34"/>
          <w:szCs w:val="34"/>
        </w:rPr>
        <w:t>,</w:t>
      </w:r>
      <w:r w:rsidR="00FD4F42">
        <w:rPr>
          <w:sz w:val="34"/>
          <w:szCs w:val="34"/>
        </w:rPr>
        <w:t xml:space="preserve"> </w:t>
      </w:r>
      <w:r>
        <w:rPr>
          <w:sz w:val="34"/>
          <w:szCs w:val="34"/>
        </w:rPr>
        <w:t xml:space="preserve">mes vœux </w:t>
      </w:r>
      <w:r w:rsidR="00D82F72">
        <w:rPr>
          <w:sz w:val="34"/>
          <w:szCs w:val="34"/>
        </w:rPr>
        <w:t>de</w:t>
      </w:r>
      <w:r>
        <w:rPr>
          <w:sz w:val="34"/>
          <w:szCs w:val="34"/>
        </w:rPr>
        <w:t xml:space="preserve"> protection divine, </w:t>
      </w:r>
      <w:r w:rsidR="00D82F72">
        <w:rPr>
          <w:sz w:val="34"/>
          <w:szCs w:val="34"/>
        </w:rPr>
        <w:t>de santé et de prospérité à vous-mêmes, vos familles et vos entreprises</w:t>
      </w:r>
      <w:r w:rsidR="00317372">
        <w:rPr>
          <w:sz w:val="34"/>
          <w:szCs w:val="34"/>
        </w:rPr>
        <w:t>.</w:t>
      </w:r>
    </w:p>
    <w:p w:rsidR="00D82F72" w:rsidRDefault="00D82F72" w:rsidP="00D832D5">
      <w:pPr>
        <w:spacing w:after="0" w:line="240" w:lineRule="auto"/>
        <w:jc w:val="both"/>
        <w:rPr>
          <w:sz w:val="34"/>
          <w:szCs w:val="34"/>
        </w:rPr>
      </w:pPr>
    </w:p>
    <w:p w:rsidR="00542D23" w:rsidRDefault="00317372" w:rsidP="00D832D5">
      <w:pPr>
        <w:spacing w:after="0" w:line="240" w:lineRule="auto"/>
        <w:jc w:val="both"/>
        <w:rPr>
          <w:sz w:val="34"/>
          <w:szCs w:val="34"/>
        </w:rPr>
      </w:pPr>
      <w:r>
        <w:rPr>
          <w:sz w:val="34"/>
          <w:szCs w:val="34"/>
        </w:rPr>
        <w:t>2020 nous aura remémorés une valeur en perte de vitesse</w:t>
      </w:r>
      <w:r w:rsidR="004C4D6C">
        <w:rPr>
          <w:sz w:val="34"/>
          <w:szCs w:val="34"/>
        </w:rPr>
        <w:t xml:space="preserve"> dans nos sociétés</w:t>
      </w:r>
      <w:r>
        <w:rPr>
          <w:sz w:val="34"/>
          <w:szCs w:val="34"/>
        </w:rPr>
        <w:t xml:space="preserve"> : </w:t>
      </w:r>
      <w:r w:rsidRPr="00DF5AA4">
        <w:rPr>
          <w:b/>
          <w:sz w:val="34"/>
          <w:szCs w:val="34"/>
        </w:rPr>
        <w:t>la solidarité</w:t>
      </w:r>
      <w:r>
        <w:rPr>
          <w:sz w:val="34"/>
          <w:szCs w:val="34"/>
        </w:rPr>
        <w:t>.</w:t>
      </w:r>
      <w:r w:rsidR="004E3458">
        <w:rPr>
          <w:sz w:val="34"/>
          <w:szCs w:val="34"/>
        </w:rPr>
        <w:t xml:space="preserve"> Je souhaite</w:t>
      </w:r>
      <w:r w:rsidR="007864DD">
        <w:rPr>
          <w:sz w:val="34"/>
          <w:szCs w:val="34"/>
        </w:rPr>
        <w:t xml:space="preserve"> fortement </w:t>
      </w:r>
      <w:r w:rsidR="00585325">
        <w:rPr>
          <w:sz w:val="34"/>
          <w:szCs w:val="34"/>
        </w:rPr>
        <w:t xml:space="preserve">que </w:t>
      </w:r>
      <w:r w:rsidR="007864DD">
        <w:rPr>
          <w:sz w:val="34"/>
          <w:szCs w:val="34"/>
        </w:rPr>
        <w:t xml:space="preserve">nous </w:t>
      </w:r>
      <w:r w:rsidR="00FD4F42">
        <w:rPr>
          <w:sz w:val="34"/>
          <w:szCs w:val="34"/>
        </w:rPr>
        <w:t xml:space="preserve">nous </w:t>
      </w:r>
      <w:r w:rsidR="007864DD">
        <w:rPr>
          <w:sz w:val="34"/>
          <w:szCs w:val="34"/>
        </w:rPr>
        <w:t>a</w:t>
      </w:r>
      <w:r w:rsidR="00FD4F42">
        <w:rPr>
          <w:sz w:val="34"/>
          <w:szCs w:val="34"/>
        </w:rPr>
        <w:t>ccr</w:t>
      </w:r>
      <w:r w:rsidR="007864DD">
        <w:rPr>
          <w:sz w:val="34"/>
          <w:szCs w:val="34"/>
        </w:rPr>
        <w:t>ochions davantage à ce</w:t>
      </w:r>
      <w:r w:rsidR="004E3458">
        <w:rPr>
          <w:sz w:val="34"/>
          <w:szCs w:val="34"/>
        </w:rPr>
        <w:t xml:space="preserve"> principe moral</w:t>
      </w:r>
      <w:r w:rsidR="00AC63B7">
        <w:rPr>
          <w:sz w:val="34"/>
          <w:szCs w:val="34"/>
        </w:rPr>
        <w:t xml:space="preserve"> for</w:t>
      </w:r>
      <w:r w:rsidR="007864DD">
        <w:rPr>
          <w:sz w:val="34"/>
          <w:szCs w:val="34"/>
        </w:rPr>
        <w:t>t</w:t>
      </w:r>
      <w:r w:rsidR="00AC63B7">
        <w:rPr>
          <w:sz w:val="34"/>
          <w:szCs w:val="34"/>
        </w:rPr>
        <w:t xml:space="preserve"> </w:t>
      </w:r>
      <w:r w:rsidR="007864DD">
        <w:rPr>
          <w:sz w:val="34"/>
          <w:szCs w:val="34"/>
        </w:rPr>
        <w:t>t</w:t>
      </w:r>
      <w:r w:rsidR="00AC63B7">
        <w:rPr>
          <w:sz w:val="34"/>
          <w:szCs w:val="34"/>
        </w:rPr>
        <w:t>out au long de 2021</w:t>
      </w:r>
      <w:r w:rsidR="00D11799">
        <w:rPr>
          <w:sz w:val="34"/>
          <w:szCs w:val="34"/>
        </w:rPr>
        <w:t>.</w:t>
      </w:r>
      <w:r w:rsidR="00AC63B7">
        <w:rPr>
          <w:sz w:val="34"/>
          <w:szCs w:val="34"/>
        </w:rPr>
        <w:t xml:space="preserve"> </w:t>
      </w:r>
      <w:r w:rsidR="00B6349A">
        <w:rPr>
          <w:sz w:val="34"/>
          <w:szCs w:val="34"/>
        </w:rPr>
        <w:t>La solidarité est précieuse par ces temps de difficulté.</w:t>
      </w:r>
    </w:p>
    <w:p w:rsidR="00FA4F34" w:rsidRDefault="00FA4F34" w:rsidP="00D832D5">
      <w:pPr>
        <w:spacing w:after="0" w:line="240" w:lineRule="auto"/>
        <w:jc w:val="both"/>
        <w:rPr>
          <w:sz w:val="34"/>
          <w:szCs w:val="34"/>
        </w:rPr>
      </w:pPr>
    </w:p>
    <w:p w:rsidR="0028202A" w:rsidRDefault="00FA4F34" w:rsidP="00D832D5">
      <w:pPr>
        <w:spacing w:after="0" w:line="240" w:lineRule="auto"/>
        <w:jc w:val="both"/>
        <w:rPr>
          <w:sz w:val="34"/>
          <w:szCs w:val="34"/>
        </w:rPr>
      </w:pPr>
      <w:r>
        <w:rPr>
          <w:sz w:val="34"/>
          <w:szCs w:val="34"/>
        </w:rPr>
        <w:t xml:space="preserve">Que Dieu nous protège. </w:t>
      </w:r>
    </w:p>
    <w:p w:rsidR="00FA4F34" w:rsidRDefault="00FA4F34" w:rsidP="00D832D5">
      <w:pPr>
        <w:spacing w:after="0" w:line="240" w:lineRule="auto"/>
        <w:jc w:val="both"/>
        <w:rPr>
          <w:sz w:val="34"/>
          <w:szCs w:val="34"/>
        </w:rPr>
      </w:pPr>
      <w:r>
        <w:rPr>
          <w:sz w:val="34"/>
          <w:szCs w:val="34"/>
        </w:rPr>
        <w:t>Qu’il nous garde.</w:t>
      </w:r>
    </w:p>
    <w:p w:rsidR="00C132E7" w:rsidRDefault="00B608BF" w:rsidP="00D832D5">
      <w:pPr>
        <w:spacing w:after="0" w:line="240" w:lineRule="auto"/>
        <w:jc w:val="both"/>
        <w:rPr>
          <w:sz w:val="34"/>
          <w:szCs w:val="34"/>
        </w:rPr>
      </w:pPr>
      <w:r>
        <w:rPr>
          <w:sz w:val="34"/>
          <w:szCs w:val="34"/>
        </w:rPr>
        <w:t>Je vous remercie de votre aimable attention.</w:t>
      </w:r>
    </w:p>
    <w:p w:rsidR="00E62073" w:rsidRDefault="00E62073" w:rsidP="00D832D5">
      <w:pPr>
        <w:spacing w:after="0" w:line="240" w:lineRule="auto"/>
        <w:jc w:val="both"/>
        <w:rPr>
          <w:sz w:val="34"/>
          <w:szCs w:val="34"/>
        </w:rPr>
      </w:pPr>
    </w:p>
    <w:p w:rsidR="00C73EC3" w:rsidRDefault="00FA4F34" w:rsidP="00E41D7A">
      <w:pPr>
        <w:spacing w:after="0" w:line="240" w:lineRule="auto"/>
        <w:jc w:val="both"/>
        <w:rPr>
          <w:b/>
          <w:i/>
          <w:sz w:val="32"/>
          <w:szCs w:val="32"/>
        </w:rPr>
      </w:pPr>
      <w:r w:rsidRPr="00981BEE">
        <w:rPr>
          <w:b/>
          <w:i/>
          <w:sz w:val="32"/>
          <w:szCs w:val="32"/>
        </w:rPr>
        <w:t xml:space="preserve">ADODO </w:t>
      </w:r>
      <w:proofErr w:type="spellStart"/>
      <w:r w:rsidRPr="00981BEE">
        <w:rPr>
          <w:b/>
          <w:i/>
          <w:sz w:val="32"/>
          <w:szCs w:val="32"/>
        </w:rPr>
        <w:t>Dahouè</w:t>
      </w:r>
      <w:proofErr w:type="spellEnd"/>
      <w:r w:rsidRPr="00981BEE">
        <w:rPr>
          <w:b/>
          <w:i/>
          <w:sz w:val="32"/>
          <w:szCs w:val="32"/>
        </w:rPr>
        <w:t xml:space="preserve"> </w:t>
      </w:r>
      <w:proofErr w:type="spellStart"/>
      <w:r w:rsidRPr="00981BEE">
        <w:rPr>
          <w:b/>
          <w:i/>
          <w:sz w:val="32"/>
          <w:szCs w:val="32"/>
        </w:rPr>
        <w:t>Kossi</w:t>
      </w:r>
      <w:proofErr w:type="spellEnd"/>
      <w:r w:rsidRPr="00981BEE">
        <w:rPr>
          <w:b/>
          <w:i/>
          <w:sz w:val="32"/>
          <w:szCs w:val="32"/>
        </w:rPr>
        <w:t>,</w:t>
      </w:r>
    </w:p>
    <w:p w:rsidR="00FA4F34" w:rsidRPr="00981BEE" w:rsidRDefault="00FA4F34" w:rsidP="00E41D7A">
      <w:pPr>
        <w:spacing w:after="0" w:line="240" w:lineRule="auto"/>
        <w:jc w:val="both"/>
        <w:rPr>
          <w:b/>
          <w:i/>
          <w:sz w:val="32"/>
          <w:szCs w:val="32"/>
        </w:rPr>
      </w:pPr>
      <w:r w:rsidRPr="00981BEE">
        <w:rPr>
          <w:b/>
          <w:i/>
          <w:sz w:val="32"/>
          <w:szCs w:val="32"/>
        </w:rPr>
        <w:t>Président du Conseil d’Administration.</w:t>
      </w:r>
    </w:p>
    <w:p w:rsidR="003E3234" w:rsidRPr="00F331A5" w:rsidRDefault="003E3234" w:rsidP="008942B7">
      <w:pPr>
        <w:spacing w:after="0" w:line="240" w:lineRule="auto"/>
        <w:jc w:val="both"/>
        <w:rPr>
          <w:sz w:val="34"/>
          <w:szCs w:val="34"/>
        </w:rPr>
      </w:pPr>
    </w:p>
    <w:sectPr w:rsidR="003E3234" w:rsidRPr="00F331A5" w:rsidSect="00C46C3C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570" w:rsidRDefault="00743570" w:rsidP="00F61A5F">
      <w:pPr>
        <w:spacing w:after="0" w:line="240" w:lineRule="auto"/>
      </w:pPr>
      <w:r>
        <w:separator/>
      </w:r>
    </w:p>
  </w:endnote>
  <w:endnote w:type="continuationSeparator" w:id="0">
    <w:p w:rsidR="00743570" w:rsidRDefault="00743570" w:rsidP="00F61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A5F" w:rsidRDefault="008125D7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20F1">
      <w:rPr>
        <w:noProof/>
      </w:rPr>
      <w:t>7</w:t>
    </w:r>
    <w:r>
      <w:rPr>
        <w:noProof/>
      </w:rPr>
      <w:fldChar w:fldCharType="end"/>
    </w:r>
  </w:p>
  <w:p w:rsidR="00F61A5F" w:rsidRDefault="00F61A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570" w:rsidRDefault="00743570" w:rsidP="00F61A5F">
      <w:pPr>
        <w:spacing w:after="0" w:line="240" w:lineRule="auto"/>
      </w:pPr>
      <w:r>
        <w:separator/>
      </w:r>
    </w:p>
  </w:footnote>
  <w:footnote w:type="continuationSeparator" w:id="0">
    <w:p w:rsidR="00743570" w:rsidRDefault="00743570" w:rsidP="00F61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15DE9"/>
    <w:multiLevelType w:val="hybridMultilevel"/>
    <w:tmpl w:val="8FECB932"/>
    <w:lvl w:ilvl="0" w:tplc="46B88CD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9544EA"/>
    <w:multiLevelType w:val="hybridMultilevel"/>
    <w:tmpl w:val="728E188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3703E4"/>
    <w:multiLevelType w:val="hybridMultilevel"/>
    <w:tmpl w:val="844CCCC2"/>
    <w:lvl w:ilvl="0" w:tplc="57EEB54A">
      <w:numFmt w:val="bullet"/>
      <w:lvlText w:val=""/>
      <w:lvlJc w:val="left"/>
      <w:pPr>
        <w:ind w:left="70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" w15:restartNumberingAfterBreak="0">
    <w:nsid w:val="7B082947"/>
    <w:multiLevelType w:val="hybridMultilevel"/>
    <w:tmpl w:val="91665F90"/>
    <w:lvl w:ilvl="0" w:tplc="5F1AD09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CA"/>
    <w:rsid w:val="0000472B"/>
    <w:rsid w:val="00007A39"/>
    <w:rsid w:val="00012401"/>
    <w:rsid w:val="0001269E"/>
    <w:rsid w:val="0001345E"/>
    <w:rsid w:val="00015619"/>
    <w:rsid w:val="00016517"/>
    <w:rsid w:val="00017609"/>
    <w:rsid w:val="00021158"/>
    <w:rsid w:val="000244A0"/>
    <w:rsid w:val="0003110D"/>
    <w:rsid w:val="00032DB2"/>
    <w:rsid w:val="000407BD"/>
    <w:rsid w:val="00051E5B"/>
    <w:rsid w:val="000579CB"/>
    <w:rsid w:val="00057B29"/>
    <w:rsid w:val="00065606"/>
    <w:rsid w:val="0007052D"/>
    <w:rsid w:val="00077DDE"/>
    <w:rsid w:val="0008377A"/>
    <w:rsid w:val="00087206"/>
    <w:rsid w:val="00092E1E"/>
    <w:rsid w:val="000972A2"/>
    <w:rsid w:val="000A14BE"/>
    <w:rsid w:val="000A6387"/>
    <w:rsid w:val="000A68A7"/>
    <w:rsid w:val="000B3C44"/>
    <w:rsid w:val="000D31CB"/>
    <w:rsid w:val="000E4FBA"/>
    <w:rsid w:val="000E6444"/>
    <w:rsid w:val="000F1793"/>
    <w:rsid w:val="000F2FDB"/>
    <w:rsid w:val="000F5E76"/>
    <w:rsid w:val="00102199"/>
    <w:rsid w:val="0010599B"/>
    <w:rsid w:val="00105AA7"/>
    <w:rsid w:val="001210B7"/>
    <w:rsid w:val="0012350B"/>
    <w:rsid w:val="001360B2"/>
    <w:rsid w:val="00151DED"/>
    <w:rsid w:val="00153416"/>
    <w:rsid w:val="001556F5"/>
    <w:rsid w:val="001732D5"/>
    <w:rsid w:val="001752F6"/>
    <w:rsid w:val="00177F82"/>
    <w:rsid w:val="001829B3"/>
    <w:rsid w:val="00185167"/>
    <w:rsid w:val="00190192"/>
    <w:rsid w:val="00193E11"/>
    <w:rsid w:val="0019421C"/>
    <w:rsid w:val="00197EA2"/>
    <w:rsid w:val="001A2746"/>
    <w:rsid w:val="001A3771"/>
    <w:rsid w:val="001A44FF"/>
    <w:rsid w:val="001A5ADD"/>
    <w:rsid w:val="001A5B42"/>
    <w:rsid w:val="001A6463"/>
    <w:rsid w:val="001A65F7"/>
    <w:rsid w:val="001B4483"/>
    <w:rsid w:val="001C3B8B"/>
    <w:rsid w:val="001C455D"/>
    <w:rsid w:val="001D7A64"/>
    <w:rsid w:val="001F18F9"/>
    <w:rsid w:val="001F227C"/>
    <w:rsid w:val="001F264A"/>
    <w:rsid w:val="001F5179"/>
    <w:rsid w:val="00200D15"/>
    <w:rsid w:val="00205252"/>
    <w:rsid w:val="00207FBB"/>
    <w:rsid w:val="00211C50"/>
    <w:rsid w:val="00212184"/>
    <w:rsid w:val="002271EF"/>
    <w:rsid w:val="00234487"/>
    <w:rsid w:val="00237E8D"/>
    <w:rsid w:val="00253FFB"/>
    <w:rsid w:val="002628C7"/>
    <w:rsid w:val="00262995"/>
    <w:rsid w:val="00263157"/>
    <w:rsid w:val="0026655C"/>
    <w:rsid w:val="002748FB"/>
    <w:rsid w:val="00274FA7"/>
    <w:rsid w:val="0028202A"/>
    <w:rsid w:val="002850D2"/>
    <w:rsid w:val="00293661"/>
    <w:rsid w:val="00297934"/>
    <w:rsid w:val="002B2FE0"/>
    <w:rsid w:val="002C1E56"/>
    <w:rsid w:val="002D18BA"/>
    <w:rsid w:val="002D721C"/>
    <w:rsid w:val="002E50E5"/>
    <w:rsid w:val="002F0FED"/>
    <w:rsid w:val="002F1042"/>
    <w:rsid w:val="002F5D3C"/>
    <w:rsid w:val="00301953"/>
    <w:rsid w:val="003025AE"/>
    <w:rsid w:val="00307CEC"/>
    <w:rsid w:val="003133A3"/>
    <w:rsid w:val="00315D61"/>
    <w:rsid w:val="00317372"/>
    <w:rsid w:val="003234B9"/>
    <w:rsid w:val="0033568C"/>
    <w:rsid w:val="00336CA5"/>
    <w:rsid w:val="00336EB3"/>
    <w:rsid w:val="00342BA1"/>
    <w:rsid w:val="00346DED"/>
    <w:rsid w:val="003479E2"/>
    <w:rsid w:val="00350E8A"/>
    <w:rsid w:val="00350F30"/>
    <w:rsid w:val="003511C0"/>
    <w:rsid w:val="00356E62"/>
    <w:rsid w:val="003704CA"/>
    <w:rsid w:val="00371E93"/>
    <w:rsid w:val="0037354E"/>
    <w:rsid w:val="00382C45"/>
    <w:rsid w:val="00385BFF"/>
    <w:rsid w:val="00386DFC"/>
    <w:rsid w:val="00397181"/>
    <w:rsid w:val="003A09F3"/>
    <w:rsid w:val="003A5036"/>
    <w:rsid w:val="003A6E10"/>
    <w:rsid w:val="003B3062"/>
    <w:rsid w:val="003B43F6"/>
    <w:rsid w:val="003D1C1C"/>
    <w:rsid w:val="003D35DC"/>
    <w:rsid w:val="003D3BCB"/>
    <w:rsid w:val="003D4543"/>
    <w:rsid w:val="003E0681"/>
    <w:rsid w:val="003E3234"/>
    <w:rsid w:val="003E3BBD"/>
    <w:rsid w:val="003F0BC3"/>
    <w:rsid w:val="003F1B82"/>
    <w:rsid w:val="003F5658"/>
    <w:rsid w:val="00407C5B"/>
    <w:rsid w:val="004126F7"/>
    <w:rsid w:val="00417150"/>
    <w:rsid w:val="004173AF"/>
    <w:rsid w:val="004209AC"/>
    <w:rsid w:val="004223B7"/>
    <w:rsid w:val="004258D2"/>
    <w:rsid w:val="004321FD"/>
    <w:rsid w:val="00432982"/>
    <w:rsid w:val="00436715"/>
    <w:rsid w:val="00440B76"/>
    <w:rsid w:val="00442418"/>
    <w:rsid w:val="0044265F"/>
    <w:rsid w:val="00446BC4"/>
    <w:rsid w:val="00455A5E"/>
    <w:rsid w:val="00457B32"/>
    <w:rsid w:val="004647B3"/>
    <w:rsid w:val="00475181"/>
    <w:rsid w:val="00480A8D"/>
    <w:rsid w:val="00481C6D"/>
    <w:rsid w:val="004825E7"/>
    <w:rsid w:val="00484331"/>
    <w:rsid w:val="00486E49"/>
    <w:rsid w:val="0049611D"/>
    <w:rsid w:val="004A3182"/>
    <w:rsid w:val="004A3708"/>
    <w:rsid w:val="004A77D5"/>
    <w:rsid w:val="004B3A4F"/>
    <w:rsid w:val="004C0330"/>
    <w:rsid w:val="004C15C0"/>
    <w:rsid w:val="004C1DDF"/>
    <w:rsid w:val="004C4D6C"/>
    <w:rsid w:val="004C5D03"/>
    <w:rsid w:val="004D1BAA"/>
    <w:rsid w:val="004D78D1"/>
    <w:rsid w:val="004E2BFE"/>
    <w:rsid w:val="004E3458"/>
    <w:rsid w:val="004F65CE"/>
    <w:rsid w:val="00503277"/>
    <w:rsid w:val="00503AA4"/>
    <w:rsid w:val="00510C91"/>
    <w:rsid w:val="0051178C"/>
    <w:rsid w:val="00511ED9"/>
    <w:rsid w:val="00520FEB"/>
    <w:rsid w:val="00527891"/>
    <w:rsid w:val="005311D6"/>
    <w:rsid w:val="00542D23"/>
    <w:rsid w:val="00550765"/>
    <w:rsid w:val="00570EEF"/>
    <w:rsid w:val="005722E4"/>
    <w:rsid w:val="005808A5"/>
    <w:rsid w:val="00585325"/>
    <w:rsid w:val="0058746C"/>
    <w:rsid w:val="00591CE2"/>
    <w:rsid w:val="005A0712"/>
    <w:rsid w:val="005B0186"/>
    <w:rsid w:val="005C1B06"/>
    <w:rsid w:val="005C40D0"/>
    <w:rsid w:val="005C4CE7"/>
    <w:rsid w:val="005C63F6"/>
    <w:rsid w:val="005D1EE7"/>
    <w:rsid w:val="005D2321"/>
    <w:rsid w:val="005E19DF"/>
    <w:rsid w:val="005E41D1"/>
    <w:rsid w:val="005E5992"/>
    <w:rsid w:val="005E5D33"/>
    <w:rsid w:val="005E6F71"/>
    <w:rsid w:val="006001E8"/>
    <w:rsid w:val="0060071A"/>
    <w:rsid w:val="00601DFE"/>
    <w:rsid w:val="00604369"/>
    <w:rsid w:val="00610D51"/>
    <w:rsid w:val="00612115"/>
    <w:rsid w:val="006204A6"/>
    <w:rsid w:val="006236F4"/>
    <w:rsid w:val="0062635B"/>
    <w:rsid w:val="00635DE3"/>
    <w:rsid w:val="00637DFF"/>
    <w:rsid w:val="00640841"/>
    <w:rsid w:val="00646AD0"/>
    <w:rsid w:val="00651E1A"/>
    <w:rsid w:val="006616A5"/>
    <w:rsid w:val="00665F5F"/>
    <w:rsid w:val="00673620"/>
    <w:rsid w:val="00680FB5"/>
    <w:rsid w:val="006815D4"/>
    <w:rsid w:val="00682789"/>
    <w:rsid w:val="006A4029"/>
    <w:rsid w:val="006A6149"/>
    <w:rsid w:val="006B062D"/>
    <w:rsid w:val="006B3E17"/>
    <w:rsid w:val="006C70DD"/>
    <w:rsid w:val="006D20F1"/>
    <w:rsid w:val="006D2BFB"/>
    <w:rsid w:val="006D2E12"/>
    <w:rsid w:val="006E04B9"/>
    <w:rsid w:val="006E329D"/>
    <w:rsid w:val="006E5227"/>
    <w:rsid w:val="006E6951"/>
    <w:rsid w:val="006F3A47"/>
    <w:rsid w:val="006F50C0"/>
    <w:rsid w:val="007138F6"/>
    <w:rsid w:val="007146A1"/>
    <w:rsid w:val="00720097"/>
    <w:rsid w:val="00733DA5"/>
    <w:rsid w:val="00743570"/>
    <w:rsid w:val="007468E3"/>
    <w:rsid w:val="00750367"/>
    <w:rsid w:val="007514D6"/>
    <w:rsid w:val="007549D4"/>
    <w:rsid w:val="00755C54"/>
    <w:rsid w:val="007650C4"/>
    <w:rsid w:val="00775349"/>
    <w:rsid w:val="00777C4B"/>
    <w:rsid w:val="007864DD"/>
    <w:rsid w:val="00786E95"/>
    <w:rsid w:val="00796308"/>
    <w:rsid w:val="007A1AAE"/>
    <w:rsid w:val="007A2873"/>
    <w:rsid w:val="007A2B9A"/>
    <w:rsid w:val="007A5FBD"/>
    <w:rsid w:val="007B12CD"/>
    <w:rsid w:val="007D2948"/>
    <w:rsid w:val="007D4973"/>
    <w:rsid w:val="007E1D25"/>
    <w:rsid w:val="007E63DA"/>
    <w:rsid w:val="007F6F0E"/>
    <w:rsid w:val="00801D06"/>
    <w:rsid w:val="0080670E"/>
    <w:rsid w:val="008107A0"/>
    <w:rsid w:val="00811826"/>
    <w:rsid w:val="008125D7"/>
    <w:rsid w:val="008266F5"/>
    <w:rsid w:val="00827201"/>
    <w:rsid w:val="008322A7"/>
    <w:rsid w:val="008349FE"/>
    <w:rsid w:val="00841F14"/>
    <w:rsid w:val="00850C06"/>
    <w:rsid w:val="00850F96"/>
    <w:rsid w:val="008517C1"/>
    <w:rsid w:val="00855079"/>
    <w:rsid w:val="00855B3A"/>
    <w:rsid w:val="00873B0B"/>
    <w:rsid w:val="0087416B"/>
    <w:rsid w:val="008741AF"/>
    <w:rsid w:val="008748BC"/>
    <w:rsid w:val="008770C6"/>
    <w:rsid w:val="00885EF2"/>
    <w:rsid w:val="00890A7E"/>
    <w:rsid w:val="00892E14"/>
    <w:rsid w:val="00892EE5"/>
    <w:rsid w:val="008942B7"/>
    <w:rsid w:val="0089704C"/>
    <w:rsid w:val="008A3447"/>
    <w:rsid w:val="008A67FB"/>
    <w:rsid w:val="008B08A3"/>
    <w:rsid w:val="008B1C06"/>
    <w:rsid w:val="008B2D43"/>
    <w:rsid w:val="008B3481"/>
    <w:rsid w:val="008B52A8"/>
    <w:rsid w:val="008B71ED"/>
    <w:rsid w:val="008D0784"/>
    <w:rsid w:val="008D09A6"/>
    <w:rsid w:val="008D46C2"/>
    <w:rsid w:val="008D4850"/>
    <w:rsid w:val="008D5190"/>
    <w:rsid w:val="008D66DC"/>
    <w:rsid w:val="008D7ED4"/>
    <w:rsid w:val="008E7817"/>
    <w:rsid w:val="00907EAF"/>
    <w:rsid w:val="00913ECB"/>
    <w:rsid w:val="0091420A"/>
    <w:rsid w:val="009226A1"/>
    <w:rsid w:val="00933F16"/>
    <w:rsid w:val="0093501D"/>
    <w:rsid w:val="00935F6B"/>
    <w:rsid w:val="009363D1"/>
    <w:rsid w:val="00936C1E"/>
    <w:rsid w:val="00937707"/>
    <w:rsid w:val="00942AE8"/>
    <w:rsid w:val="009464D7"/>
    <w:rsid w:val="00951FE8"/>
    <w:rsid w:val="009540B8"/>
    <w:rsid w:val="00956E86"/>
    <w:rsid w:val="00961A54"/>
    <w:rsid w:val="00971AAD"/>
    <w:rsid w:val="00981BEE"/>
    <w:rsid w:val="009822B3"/>
    <w:rsid w:val="00983160"/>
    <w:rsid w:val="0098612B"/>
    <w:rsid w:val="00986608"/>
    <w:rsid w:val="009A0CC5"/>
    <w:rsid w:val="009A2D40"/>
    <w:rsid w:val="009A7133"/>
    <w:rsid w:val="009B7382"/>
    <w:rsid w:val="009C5BAB"/>
    <w:rsid w:val="009D3E61"/>
    <w:rsid w:val="009D4820"/>
    <w:rsid w:val="009E483E"/>
    <w:rsid w:val="009F1061"/>
    <w:rsid w:val="009F5204"/>
    <w:rsid w:val="009F7566"/>
    <w:rsid w:val="00A03858"/>
    <w:rsid w:val="00A122EE"/>
    <w:rsid w:val="00A150B9"/>
    <w:rsid w:val="00A15CFE"/>
    <w:rsid w:val="00A20775"/>
    <w:rsid w:val="00A2080A"/>
    <w:rsid w:val="00A337F9"/>
    <w:rsid w:val="00A40A75"/>
    <w:rsid w:val="00A40A89"/>
    <w:rsid w:val="00A43D44"/>
    <w:rsid w:val="00A4539C"/>
    <w:rsid w:val="00A54FC0"/>
    <w:rsid w:val="00A56036"/>
    <w:rsid w:val="00A61FF6"/>
    <w:rsid w:val="00A6356A"/>
    <w:rsid w:val="00A676D2"/>
    <w:rsid w:val="00A81125"/>
    <w:rsid w:val="00A834C0"/>
    <w:rsid w:val="00A93A67"/>
    <w:rsid w:val="00A94E5D"/>
    <w:rsid w:val="00AA1631"/>
    <w:rsid w:val="00AA2069"/>
    <w:rsid w:val="00AA7BFE"/>
    <w:rsid w:val="00AA7C06"/>
    <w:rsid w:val="00AB05C4"/>
    <w:rsid w:val="00AC63B7"/>
    <w:rsid w:val="00AE23B7"/>
    <w:rsid w:val="00AE6A9B"/>
    <w:rsid w:val="00B02260"/>
    <w:rsid w:val="00B11F73"/>
    <w:rsid w:val="00B20940"/>
    <w:rsid w:val="00B22E06"/>
    <w:rsid w:val="00B27B17"/>
    <w:rsid w:val="00B34362"/>
    <w:rsid w:val="00B35829"/>
    <w:rsid w:val="00B42A15"/>
    <w:rsid w:val="00B509C0"/>
    <w:rsid w:val="00B527D4"/>
    <w:rsid w:val="00B608BF"/>
    <w:rsid w:val="00B609C8"/>
    <w:rsid w:val="00B62379"/>
    <w:rsid w:val="00B6349A"/>
    <w:rsid w:val="00B71C37"/>
    <w:rsid w:val="00B770B5"/>
    <w:rsid w:val="00B834F1"/>
    <w:rsid w:val="00B84AE8"/>
    <w:rsid w:val="00B9171B"/>
    <w:rsid w:val="00B93DB6"/>
    <w:rsid w:val="00B945C2"/>
    <w:rsid w:val="00B95E86"/>
    <w:rsid w:val="00BA1B16"/>
    <w:rsid w:val="00BA3882"/>
    <w:rsid w:val="00BB459C"/>
    <w:rsid w:val="00BC1484"/>
    <w:rsid w:val="00BC53D7"/>
    <w:rsid w:val="00BD0ACF"/>
    <w:rsid w:val="00BE32EA"/>
    <w:rsid w:val="00BE399C"/>
    <w:rsid w:val="00BE5073"/>
    <w:rsid w:val="00BF097D"/>
    <w:rsid w:val="00BF5F3D"/>
    <w:rsid w:val="00C01AAD"/>
    <w:rsid w:val="00C02F5C"/>
    <w:rsid w:val="00C132E7"/>
    <w:rsid w:val="00C237A8"/>
    <w:rsid w:val="00C30458"/>
    <w:rsid w:val="00C31980"/>
    <w:rsid w:val="00C33428"/>
    <w:rsid w:val="00C46C3C"/>
    <w:rsid w:val="00C50E23"/>
    <w:rsid w:val="00C52030"/>
    <w:rsid w:val="00C549EA"/>
    <w:rsid w:val="00C62CE0"/>
    <w:rsid w:val="00C6414F"/>
    <w:rsid w:val="00C73CD0"/>
    <w:rsid w:val="00C73EC3"/>
    <w:rsid w:val="00C823E2"/>
    <w:rsid w:val="00C837EB"/>
    <w:rsid w:val="00C83E97"/>
    <w:rsid w:val="00C93527"/>
    <w:rsid w:val="00C9401F"/>
    <w:rsid w:val="00C9703F"/>
    <w:rsid w:val="00CA032F"/>
    <w:rsid w:val="00CA1A02"/>
    <w:rsid w:val="00CA2D4E"/>
    <w:rsid w:val="00CA3AB6"/>
    <w:rsid w:val="00CA42F6"/>
    <w:rsid w:val="00CD3CBE"/>
    <w:rsid w:val="00CE0FCB"/>
    <w:rsid w:val="00CE417B"/>
    <w:rsid w:val="00CE447C"/>
    <w:rsid w:val="00CE5CC3"/>
    <w:rsid w:val="00CE7FA3"/>
    <w:rsid w:val="00D01162"/>
    <w:rsid w:val="00D03D12"/>
    <w:rsid w:val="00D11799"/>
    <w:rsid w:val="00D13A8E"/>
    <w:rsid w:val="00D156FF"/>
    <w:rsid w:val="00D23EF7"/>
    <w:rsid w:val="00D279ED"/>
    <w:rsid w:val="00D30E87"/>
    <w:rsid w:val="00D31955"/>
    <w:rsid w:val="00D333F9"/>
    <w:rsid w:val="00D357BE"/>
    <w:rsid w:val="00D3733B"/>
    <w:rsid w:val="00D64B2C"/>
    <w:rsid w:val="00D65CFB"/>
    <w:rsid w:val="00D668F6"/>
    <w:rsid w:val="00D67871"/>
    <w:rsid w:val="00D72A16"/>
    <w:rsid w:val="00D72F6A"/>
    <w:rsid w:val="00D8113A"/>
    <w:rsid w:val="00D82F72"/>
    <w:rsid w:val="00D832D5"/>
    <w:rsid w:val="00D948A3"/>
    <w:rsid w:val="00DB5BA3"/>
    <w:rsid w:val="00DC0B3A"/>
    <w:rsid w:val="00DC4DCD"/>
    <w:rsid w:val="00DC5310"/>
    <w:rsid w:val="00DD48E8"/>
    <w:rsid w:val="00DE3AC6"/>
    <w:rsid w:val="00DE64D1"/>
    <w:rsid w:val="00DE6AF9"/>
    <w:rsid w:val="00DF0407"/>
    <w:rsid w:val="00DF4F7D"/>
    <w:rsid w:val="00DF5AA4"/>
    <w:rsid w:val="00E00F01"/>
    <w:rsid w:val="00E05BCD"/>
    <w:rsid w:val="00E07C4F"/>
    <w:rsid w:val="00E12A8A"/>
    <w:rsid w:val="00E2297D"/>
    <w:rsid w:val="00E229AD"/>
    <w:rsid w:val="00E33C47"/>
    <w:rsid w:val="00E356DF"/>
    <w:rsid w:val="00E41D7A"/>
    <w:rsid w:val="00E4249C"/>
    <w:rsid w:val="00E42503"/>
    <w:rsid w:val="00E55672"/>
    <w:rsid w:val="00E5608F"/>
    <w:rsid w:val="00E5773E"/>
    <w:rsid w:val="00E62073"/>
    <w:rsid w:val="00E7088F"/>
    <w:rsid w:val="00E713C4"/>
    <w:rsid w:val="00E73ADC"/>
    <w:rsid w:val="00E73FE9"/>
    <w:rsid w:val="00E86095"/>
    <w:rsid w:val="00E8735B"/>
    <w:rsid w:val="00E91931"/>
    <w:rsid w:val="00E9212B"/>
    <w:rsid w:val="00E948E2"/>
    <w:rsid w:val="00E97C60"/>
    <w:rsid w:val="00EA03CF"/>
    <w:rsid w:val="00EA50AE"/>
    <w:rsid w:val="00EC3A24"/>
    <w:rsid w:val="00EC5338"/>
    <w:rsid w:val="00EC67FF"/>
    <w:rsid w:val="00EE6051"/>
    <w:rsid w:val="00EE6CD0"/>
    <w:rsid w:val="00EF0E5C"/>
    <w:rsid w:val="00EF5FE5"/>
    <w:rsid w:val="00F04B34"/>
    <w:rsid w:val="00F14796"/>
    <w:rsid w:val="00F1546C"/>
    <w:rsid w:val="00F30E9D"/>
    <w:rsid w:val="00F31496"/>
    <w:rsid w:val="00F331A5"/>
    <w:rsid w:val="00F40CAA"/>
    <w:rsid w:val="00F45D51"/>
    <w:rsid w:val="00F53DB2"/>
    <w:rsid w:val="00F61422"/>
    <w:rsid w:val="00F61A5F"/>
    <w:rsid w:val="00F6395D"/>
    <w:rsid w:val="00F65250"/>
    <w:rsid w:val="00F66CE2"/>
    <w:rsid w:val="00F7575F"/>
    <w:rsid w:val="00F75AC6"/>
    <w:rsid w:val="00F80041"/>
    <w:rsid w:val="00FA14AF"/>
    <w:rsid w:val="00FA16D3"/>
    <w:rsid w:val="00FA4F34"/>
    <w:rsid w:val="00FA5EB3"/>
    <w:rsid w:val="00FB3A6C"/>
    <w:rsid w:val="00FB64C4"/>
    <w:rsid w:val="00FD0F07"/>
    <w:rsid w:val="00FD26D1"/>
    <w:rsid w:val="00FD4F42"/>
    <w:rsid w:val="00FF0996"/>
    <w:rsid w:val="00FF2DA5"/>
    <w:rsid w:val="00FF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C4173"/>
  <w15:docId w15:val="{8C688185-8E69-48BB-84C6-9476C7BA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6A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2720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F61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61A5F"/>
  </w:style>
  <w:style w:type="paragraph" w:styleId="Pieddepage">
    <w:name w:val="footer"/>
    <w:basedOn w:val="Normal"/>
    <w:link w:val="PieddepageCar"/>
    <w:uiPriority w:val="99"/>
    <w:unhideWhenUsed/>
    <w:rsid w:val="00F61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1A5F"/>
  </w:style>
  <w:style w:type="paragraph" w:styleId="Paragraphedeliste">
    <w:name w:val="List Paragraph"/>
    <w:aliases w:val="References,Bullets,Paragraphe de liste 1"/>
    <w:basedOn w:val="Normal"/>
    <w:link w:val="ParagraphedelisteCar"/>
    <w:uiPriority w:val="34"/>
    <w:qFormat/>
    <w:rsid w:val="00907EAF"/>
    <w:pPr>
      <w:ind w:left="720"/>
      <w:contextualSpacing/>
    </w:pPr>
  </w:style>
  <w:style w:type="character" w:customStyle="1" w:styleId="ParagraphedelisteCar">
    <w:name w:val="Paragraphe de liste Car"/>
    <w:aliases w:val="References Car,Bullets Car,Paragraphe de liste 1 Car"/>
    <w:link w:val="Paragraphedeliste"/>
    <w:uiPriority w:val="34"/>
    <w:locked/>
    <w:rsid w:val="008E7817"/>
    <w:rPr>
      <w:sz w:val="22"/>
      <w:szCs w:val="22"/>
      <w:lang w:eastAsia="en-US"/>
    </w:rPr>
  </w:style>
  <w:style w:type="paragraph" w:styleId="Retraitcorpsdetexte">
    <w:name w:val="Body Text Indent"/>
    <w:basedOn w:val="Normal"/>
    <w:link w:val="RetraitcorpsdetexteCar"/>
    <w:rsid w:val="00382C45"/>
    <w:pPr>
      <w:spacing w:after="0" w:line="240" w:lineRule="auto"/>
      <w:ind w:left="360"/>
    </w:pPr>
    <w:rPr>
      <w:rFonts w:ascii="Arial Black" w:eastAsia="Times New Roman" w:hAnsi="Arial Black"/>
      <w:b/>
      <w:bCs/>
      <w:sz w:val="36"/>
      <w:szCs w:val="24"/>
      <w:u w:val="single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382C45"/>
    <w:rPr>
      <w:rFonts w:ascii="Arial Black" w:eastAsia="Times New Roman" w:hAnsi="Arial Black"/>
      <w:b/>
      <w:bCs/>
      <w:sz w:val="36"/>
      <w:szCs w:val="24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7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787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ozof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7</Pages>
  <Words>1475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dir2</dc:creator>
  <cp:lastModifiedBy>User</cp:lastModifiedBy>
  <cp:revision>181</cp:revision>
  <cp:lastPrinted>2021-01-07T12:40:00Z</cp:lastPrinted>
  <dcterms:created xsi:type="dcterms:W3CDTF">2021-01-04T09:47:00Z</dcterms:created>
  <dcterms:modified xsi:type="dcterms:W3CDTF">2021-02-01T09:23:00Z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SkypeName">
    <vt:lpwstr>sodji.lida</vt:lpwstr>
  </property>
</Properties>
</file>